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13" w:rsidRPr="00FB71CB" w:rsidRDefault="00031113" w:rsidP="0003111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tbl>
      <w:tblPr>
        <w:tblW w:w="54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0"/>
        <w:gridCol w:w="418"/>
        <w:gridCol w:w="1421"/>
        <w:gridCol w:w="1271"/>
        <w:gridCol w:w="338"/>
        <w:gridCol w:w="561"/>
        <w:gridCol w:w="565"/>
        <w:gridCol w:w="583"/>
        <w:gridCol w:w="464"/>
        <w:gridCol w:w="565"/>
        <w:gridCol w:w="464"/>
        <w:gridCol w:w="682"/>
        <w:gridCol w:w="502"/>
        <w:gridCol w:w="848"/>
        <w:gridCol w:w="1059"/>
      </w:tblGrid>
      <w:tr w:rsidR="00031113" w:rsidRPr="0058784F" w:rsidTr="0007520E">
        <w:trPr>
          <w:jc w:val="center"/>
        </w:trPr>
        <w:tc>
          <w:tcPr>
            <w:tcW w:w="1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81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НАИМЕНОВАНИЕ ЭМИТЕНТА</w:t>
            </w:r>
          </w:p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031113" w:rsidRPr="0058784F" w:rsidTr="0007520E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4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Полное:</w:t>
            </w:r>
          </w:p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6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31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Акционерное Общество “</w:t>
            </w:r>
            <w:proofErr w:type="spellStart"/>
            <w:r w:rsidRPr="005878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Galla</w:t>
            </w:r>
            <w:proofErr w:type="spellEnd"/>
            <w:r w:rsidRPr="005878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878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Alteg</w:t>
            </w:r>
            <w:proofErr w:type="spellEnd"/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</w:p>
        </w:tc>
      </w:tr>
      <w:tr w:rsidR="00031113" w:rsidRPr="0058784F" w:rsidTr="0007520E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4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Сокращенное:</w:t>
            </w:r>
          </w:p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6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31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АО “</w:t>
            </w:r>
            <w:proofErr w:type="spellStart"/>
            <w:r w:rsidRPr="005878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” </w:t>
            </w:r>
          </w:p>
        </w:tc>
      </w:tr>
      <w:tr w:rsidR="00031113" w:rsidRPr="0058784F" w:rsidTr="0007520E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4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биржевого тикера:*</w:t>
            </w:r>
          </w:p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6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31113" w:rsidRPr="0058784F" w:rsidTr="0007520E">
        <w:trPr>
          <w:jc w:val="center"/>
        </w:trPr>
        <w:tc>
          <w:tcPr>
            <w:tcW w:w="1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81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КОНТАКТНЫЕ ДАННЫЕ</w:t>
            </w:r>
          </w:p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31113" w:rsidRPr="0058784F" w:rsidTr="0007520E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4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Местонахождение:</w:t>
            </w:r>
          </w:p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6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31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</w:rPr>
              <w:t xml:space="preserve">город </w:t>
            </w:r>
            <w:proofErr w:type="spellStart"/>
            <w:r w:rsidRPr="0058784F">
              <w:rPr>
                <w:rFonts w:ascii="Times New Roman" w:hAnsi="Times New Roman" w:cs="Times New Roman"/>
                <w:sz w:val="20"/>
                <w:szCs w:val="20"/>
              </w:rPr>
              <w:t>Тошкент</w:t>
            </w:r>
            <w:proofErr w:type="spellEnd"/>
          </w:p>
        </w:tc>
      </w:tr>
      <w:tr w:rsidR="00031113" w:rsidRPr="0058784F" w:rsidTr="0007520E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4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Почтовый адрес:</w:t>
            </w:r>
          </w:p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6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31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</w:rPr>
              <w:t xml:space="preserve">100060, </w:t>
            </w:r>
            <w:proofErr w:type="spellStart"/>
            <w:r w:rsidRPr="0058784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8784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58784F">
              <w:rPr>
                <w:rFonts w:ascii="Times New Roman" w:hAnsi="Times New Roman" w:cs="Times New Roman"/>
                <w:sz w:val="20"/>
                <w:szCs w:val="20"/>
              </w:rPr>
              <w:t>ошкент</w:t>
            </w:r>
            <w:proofErr w:type="spellEnd"/>
            <w:r w:rsidRPr="0058784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Я</w:t>
            </w:r>
            <w:proofErr w:type="spellStart"/>
            <w:r w:rsidRPr="0058784F">
              <w:rPr>
                <w:rFonts w:ascii="Times New Roman" w:hAnsi="Times New Roman" w:cs="Times New Roman"/>
                <w:sz w:val="20"/>
                <w:szCs w:val="20"/>
              </w:rPr>
              <w:t>шнободский</w:t>
            </w:r>
            <w:proofErr w:type="spellEnd"/>
            <w:r w:rsidRPr="0058784F">
              <w:rPr>
                <w:rFonts w:ascii="Times New Roman" w:hAnsi="Times New Roman" w:cs="Times New Roman"/>
                <w:sz w:val="20"/>
                <w:szCs w:val="20"/>
              </w:rPr>
              <w:t xml:space="preserve"> район, ул. </w:t>
            </w:r>
            <w:proofErr w:type="spellStart"/>
            <w:r w:rsidRPr="0058784F">
              <w:rPr>
                <w:rFonts w:ascii="Times New Roman" w:hAnsi="Times New Roman" w:cs="Times New Roman"/>
                <w:sz w:val="20"/>
                <w:szCs w:val="20"/>
              </w:rPr>
              <w:t>Элбека</w:t>
            </w:r>
            <w:proofErr w:type="spellEnd"/>
            <w:r w:rsidRPr="0058784F">
              <w:rPr>
                <w:rFonts w:ascii="Times New Roman" w:hAnsi="Times New Roman" w:cs="Times New Roman"/>
                <w:sz w:val="20"/>
                <w:szCs w:val="20"/>
              </w:rPr>
              <w:t xml:space="preserve"> 37 .</w:t>
            </w:r>
          </w:p>
        </w:tc>
      </w:tr>
      <w:tr w:rsidR="00031113" w:rsidRPr="0058784F" w:rsidTr="0007520E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4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Адрес электронной почты:*</w:t>
            </w:r>
          </w:p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6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1373A3" w:rsidP="00075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031113" w:rsidRPr="00587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</w:tr>
      <w:tr w:rsidR="00031113" w:rsidRPr="0058784F" w:rsidTr="0007520E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4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Официальный веб-сайт:*</w:t>
            </w:r>
          </w:p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6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5878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87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gallaalteg</w:t>
            </w:r>
            <w:proofErr w:type="spellEnd"/>
            <w:r w:rsidRPr="005878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87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</w:t>
            </w:r>
            <w:proofErr w:type="spellEnd"/>
          </w:p>
        </w:tc>
      </w:tr>
      <w:tr w:rsidR="00031113" w:rsidRPr="0058784F" w:rsidTr="0007520E">
        <w:trPr>
          <w:jc w:val="center"/>
        </w:trPr>
        <w:tc>
          <w:tcPr>
            <w:tcW w:w="1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81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ИНФОРМАЦИЯ О СУЩЕСТВЕННОМ ФАКТЕ</w:t>
            </w:r>
          </w:p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031113" w:rsidRPr="0058784F" w:rsidTr="0007520E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4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Номер существенного факта:</w:t>
            </w:r>
          </w:p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6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06</w:t>
            </w:r>
          </w:p>
        </w:tc>
      </w:tr>
      <w:tr w:rsidR="00031113" w:rsidRPr="0058784F" w:rsidTr="0007520E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4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26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Решения, принятые высшим органом управления эмитента</w:t>
            </w:r>
          </w:p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31113" w:rsidRPr="0058784F" w:rsidTr="0007520E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48" w:type="pct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Вид общего собрания:</w:t>
            </w:r>
          </w:p>
        </w:tc>
        <w:tc>
          <w:tcPr>
            <w:tcW w:w="226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годовое</w:t>
            </w:r>
          </w:p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31113" w:rsidRPr="0058784F" w:rsidTr="0007520E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48" w:type="pct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6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31113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31113" w:rsidRPr="0058784F" w:rsidTr="0007520E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4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Дата проведения общего собрания:</w:t>
            </w:r>
          </w:p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6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385582" w:rsidP="006E5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6E5200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6</w:t>
            </w:r>
            <w:r w:rsidR="00031113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.0</w:t>
            </w:r>
            <w:r w:rsidR="006E5200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4</w:t>
            </w:r>
            <w:r w:rsidR="00031113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.20</w:t>
            </w:r>
            <w:r w:rsidRPr="00587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6E5200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</w:t>
            </w:r>
            <w:r w:rsidR="00031113" w:rsidRPr="0058784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031113" w:rsidRPr="0058784F" w:rsidTr="0007520E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4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Дата составления протокола общего собрания:</w:t>
            </w:r>
          </w:p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6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6E5200" w:rsidP="006E5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12</w:t>
            </w:r>
            <w:r w:rsidR="00031113" w:rsidRPr="0058784F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  <w:r w:rsidR="00385582" w:rsidRPr="00587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</w:t>
            </w:r>
            <w:r w:rsidR="00031113" w:rsidRPr="0058784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031113" w:rsidRPr="0058784F" w:rsidTr="0007520E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4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Место проведения общего собрания:</w:t>
            </w:r>
          </w:p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6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31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</w:rPr>
              <w:t xml:space="preserve">100060, </w:t>
            </w:r>
            <w:proofErr w:type="spellStart"/>
            <w:r w:rsidRPr="0058784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8784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58784F">
              <w:rPr>
                <w:rFonts w:ascii="Times New Roman" w:hAnsi="Times New Roman" w:cs="Times New Roman"/>
                <w:sz w:val="20"/>
                <w:szCs w:val="20"/>
              </w:rPr>
              <w:t>ошкент</w:t>
            </w:r>
            <w:proofErr w:type="spellEnd"/>
            <w:r w:rsidRPr="0058784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Я</w:t>
            </w:r>
            <w:proofErr w:type="spellStart"/>
            <w:r w:rsidRPr="0058784F">
              <w:rPr>
                <w:rFonts w:ascii="Times New Roman" w:hAnsi="Times New Roman" w:cs="Times New Roman"/>
                <w:sz w:val="20"/>
                <w:szCs w:val="20"/>
              </w:rPr>
              <w:t>шнободский</w:t>
            </w:r>
            <w:proofErr w:type="spellEnd"/>
            <w:r w:rsidRPr="0058784F">
              <w:rPr>
                <w:rFonts w:ascii="Times New Roman" w:hAnsi="Times New Roman" w:cs="Times New Roman"/>
                <w:sz w:val="20"/>
                <w:szCs w:val="20"/>
              </w:rPr>
              <w:t xml:space="preserve"> район, ул. </w:t>
            </w:r>
            <w:proofErr w:type="spellStart"/>
            <w:r w:rsidRPr="0058784F">
              <w:rPr>
                <w:rFonts w:ascii="Times New Roman" w:hAnsi="Times New Roman" w:cs="Times New Roman"/>
                <w:sz w:val="20"/>
                <w:szCs w:val="20"/>
              </w:rPr>
              <w:t>Элбека</w:t>
            </w:r>
            <w:proofErr w:type="spellEnd"/>
            <w:r w:rsidRPr="0058784F">
              <w:rPr>
                <w:rFonts w:ascii="Times New Roman" w:hAnsi="Times New Roman" w:cs="Times New Roman"/>
                <w:sz w:val="20"/>
                <w:szCs w:val="20"/>
              </w:rPr>
              <w:t xml:space="preserve"> 37 .</w:t>
            </w:r>
          </w:p>
        </w:tc>
      </w:tr>
      <w:tr w:rsidR="00031113" w:rsidRPr="0058784F" w:rsidTr="0007520E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4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Кворум общего собрания:</w:t>
            </w:r>
          </w:p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6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385582" w:rsidP="006E5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6E5200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6</w:t>
            </w:r>
            <w:r w:rsidR="00031113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%</w:t>
            </w:r>
          </w:p>
        </w:tc>
      </w:tr>
      <w:tr w:rsidR="00031113" w:rsidRPr="0058784F" w:rsidTr="008719A7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133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Вопросы, </w:t>
            </w:r>
          </w:p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поставленные </w:t>
            </w:r>
          </w:p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 голосование</w:t>
            </w:r>
          </w:p>
        </w:tc>
        <w:tc>
          <w:tcPr>
            <w:tcW w:w="327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Итоги голосования</w:t>
            </w:r>
          </w:p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07520E" w:rsidRPr="0058784F" w:rsidTr="002A32A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0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за</w:t>
            </w:r>
          </w:p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2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против</w:t>
            </w:r>
          </w:p>
        </w:tc>
        <w:tc>
          <w:tcPr>
            <w:tcW w:w="9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воздержались</w:t>
            </w:r>
          </w:p>
        </w:tc>
      </w:tr>
      <w:tr w:rsidR="00340266" w:rsidRPr="0058784F" w:rsidTr="002A32A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%</w:t>
            </w:r>
          </w:p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количество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количество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количество</w:t>
            </w:r>
          </w:p>
        </w:tc>
      </w:tr>
      <w:tr w:rsidR="008719A7" w:rsidRPr="0058784F" w:rsidTr="002A32A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9A7" w:rsidRPr="0058784F" w:rsidRDefault="008719A7" w:rsidP="00BF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9A7" w:rsidRPr="0058784F" w:rsidRDefault="008719A7" w:rsidP="00BF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9A7" w:rsidRPr="0058784F" w:rsidRDefault="008719A7" w:rsidP="00BF7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Избрание количественного и персонального состава рабочих органов собрания</w:t>
            </w:r>
          </w:p>
        </w:tc>
        <w:tc>
          <w:tcPr>
            <w:tcW w:w="4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9A7" w:rsidRPr="0058784F" w:rsidRDefault="008719A7" w:rsidP="00B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9A7" w:rsidRPr="0058784F" w:rsidRDefault="0005739A" w:rsidP="002A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1 700</w:t>
            </w:r>
            <w:r w:rsidR="008719A7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3</w:t>
            </w: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09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9A7" w:rsidRPr="0058784F" w:rsidRDefault="008719A7" w:rsidP="00B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9A7" w:rsidRPr="0058784F" w:rsidRDefault="008719A7" w:rsidP="00B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9A7" w:rsidRPr="0058784F" w:rsidRDefault="008719A7" w:rsidP="00BF76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9A7" w:rsidRPr="0058784F" w:rsidRDefault="008719A7" w:rsidP="00B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  <w:tr w:rsidR="0005739A" w:rsidRPr="0058784F" w:rsidTr="002A32A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Избрание количественного и персонального состава счетной комиссии</w:t>
            </w:r>
          </w:p>
        </w:tc>
        <w:tc>
          <w:tcPr>
            <w:tcW w:w="4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2A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1 700 309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  <w:tr w:rsidR="0005739A" w:rsidRPr="0058784F" w:rsidTr="002A32A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  <w:p w:rsidR="0005739A" w:rsidRPr="0058784F" w:rsidRDefault="0005739A" w:rsidP="00BF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Утверждение повестки дня общего собрания</w:t>
            </w:r>
          </w:p>
        </w:tc>
        <w:tc>
          <w:tcPr>
            <w:tcW w:w="4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2A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1 700 309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  <w:tr w:rsidR="0005739A" w:rsidRPr="0058784F" w:rsidTr="002A32A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Утверждение регламента работы общего собрания</w:t>
            </w:r>
          </w:p>
        </w:tc>
        <w:tc>
          <w:tcPr>
            <w:tcW w:w="4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2A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1 700 309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39A" w:rsidRPr="0058784F" w:rsidTr="002A32A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202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Утверждения отчета исполнительного органа о финансово-хозяйственной </w:t>
            </w:r>
            <w:r w:rsidRPr="0058784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деятельности и исполнения Бизнес-плана за 202</w:t>
            </w:r>
            <w:r w:rsidRPr="0058784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z-Cyrl-UZ"/>
              </w:rPr>
              <w:t>2</w:t>
            </w:r>
            <w:r w:rsidRPr="0058784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год, а также  утверждение отчета директора по производству, локализации, расширению сотрудничества в промышленности.</w:t>
            </w:r>
          </w:p>
        </w:tc>
        <w:tc>
          <w:tcPr>
            <w:tcW w:w="4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lastRenderedPageBreak/>
              <w:t>100</w:t>
            </w:r>
          </w:p>
        </w:tc>
        <w:tc>
          <w:tcPr>
            <w:tcW w:w="5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2A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1 700 309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  <w:tr w:rsidR="0005739A" w:rsidRPr="0058784F" w:rsidTr="002A32A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2026B3">
            <w:pPr>
              <w:pStyle w:val="HTML"/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58784F">
              <w:rPr>
                <w:rFonts w:ascii="Times New Roman" w:hAnsi="Times New Roman" w:cs="Times New Roman"/>
                <w:color w:val="212121"/>
              </w:rPr>
              <w:t>Утверждение годового отчета</w:t>
            </w:r>
            <w:r w:rsidRPr="0058784F">
              <w:rPr>
                <w:rFonts w:ascii="Times New Roman" w:hAnsi="Times New Roman" w:cs="Times New Roman"/>
                <w:color w:val="212121"/>
                <w:lang w:val="uz-Cyrl-UZ"/>
              </w:rPr>
              <w:t xml:space="preserve"> Общества </w:t>
            </w:r>
            <w:r w:rsidRPr="0058784F">
              <w:rPr>
                <w:rFonts w:ascii="Times New Roman" w:hAnsi="Times New Roman" w:cs="Times New Roman"/>
                <w:color w:val="212121"/>
              </w:rPr>
              <w:t xml:space="preserve"> за 202</w:t>
            </w:r>
            <w:r w:rsidRPr="0058784F">
              <w:rPr>
                <w:rFonts w:ascii="Times New Roman" w:hAnsi="Times New Roman" w:cs="Times New Roman"/>
                <w:color w:val="212121"/>
                <w:lang w:val="uz-Cyrl-UZ"/>
              </w:rPr>
              <w:t>2</w:t>
            </w:r>
            <w:r w:rsidRPr="0058784F">
              <w:rPr>
                <w:rFonts w:ascii="Times New Roman" w:hAnsi="Times New Roman" w:cs="Times New Roman"/>
                <w:color w:val="212121"/>
              </w:rPr>
              <w:t xml:space="preserve"> год.</w:t>
            </w:r>
          </w:p>
        </w:tc>
        <w:tc>
          <w:tcPr>
            <w:tcW w:w="4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2A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1 700 309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  <w:tr w:rsidR="0005739A" w:rsidRPr="0058784F" w:rsidTr="002A32A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7.</w:t>
            </w: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202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Утверждение заключения </w:t>
            </w:r>
            <w:proofErr w:type="spellStart"/>
            <w:r w:rsidRPr="00587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ревиз</w:t>
            </w:r>
            <w:proofErr w:type="spellEnd"/>
            <w:r w:rsidRPr="0058784F"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  <w:t xml:space="preserve">ионной комиссии </w:t>
            </w:r>
            <w:r w:rsidRPr="00587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проверке финансово-хозяйственной деятельности Общества за 202</w:t>
            </w:r>
            <w:r w:rsidRPr="0058784F"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  <w:t>2</w:t>
            </w:r>
            <w:r w:rsidRPr="00587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год.</w:t>
            </w:r>
          </w:p>
        </w:tc>
        <w:tc>
          <w:tcPr>
            <w:tcW w:w="4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2A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1 700 309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  <w:tr w:rsidR="0005739A" w:rsidRPr="0058784F" w:rsidTr="002A32A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8.</w:t>
            </w: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58784F">
              <w:rPr>
                <w:rFonts w:ascii="Times New Roman" w:hAnsi="Times New Roman" w:cs="Times New Roman"/>
                <w:color w:val="222222"/>
              </w:rPr>
              <w:t>Утверждение отчета аудиторской организации о финансово-хозяйственной деятельности Общества за 202</w:t>
            </w:r>
            <w:r w:rsidRPr="0058784F">
              <w:rPr>
                <w:rFonts w:ascii="Times New Roman" w:hAnsi="Times New Roman" w:cs="Times New Roman"/>
                <w:color w:val="222222"/>
                <w:lang w:val="uz-Cyrl-UZ"/>
              </w:rPr>
              <w:t>2</w:t>
            </w:r>
            <w:r w:rsidRPr="0058784F">
              <w:rPr>
                <w:rFonts w:ascii="Times New Roman" w:hAnsi="Times New Roman" w:cs="Times New Roman"/>
                <w:color w:val="222222"/>
              </w:rPr>
              <w:t xml:space="preserve"> год, а также прозрачности процесса закупок в сообществе, включая импортные закупки, а также эффективного использования валютных ресурсов с учетом качеств</w:t>
            </w:r>
            <w:r w:rsidRPr="0058784F">
              <w:rPr>
                <w:rFonts w:ascii="Times New Roman" w:hAnsi="Times New Roman" w:cs="Times New Roman"/>
                <w:color w:val="222222"/>
                <w:lang w:val="uz-Cyrl-UZ"/>
              </w:rPr>
              <w:t xml:space="preserve">енных и ценовых параметров </w:t>
            </w:r>
            <w:r w:rsidRPr="0058784F">
              <w:rPr>
                <w:rFonts w:ascii="Times New Roman" w:hAnsi="Times New Roman" w:cs="Times New Roman"/>
                <w:color w:val="222222"/>
              </w:rPr>
              <w:t xml:space="preserve"> местной продукции.</w:t>
            </w:r>
          </w:p>
          <w:p w:rsidR="0005739A" w:rsidRPr="0058784F" w:rsidRDefault="0005739A" w:rsidP="00BF7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2A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1 700 309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9A" w:rsidRPr="0058784F" w:rsidRDefault="0005739A" w:rsidP="00BF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  <w:tr w:rsidR="00491E43" w:rsidRPr="0058784F" w:rsidTr="002A32A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9.</w:t>
            </w: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0"/>
              </w:tabs>
              <w:rPr>
                <w:rFonts w:ascii="Times New Roman" w:hAnsi="Times New Roman" w:cs="Times New Roman"/>
                <w:color w:val="212121"/>
              </w:rPr>
            </w:pPr>
            <w:r w:rsidRPr="0058784F">
              <w:rPr>
                <w:rFonts w:ascii="Times New Roman" w:hAnsi="Times New Roman" w:cs="Times New Roman"/>
              </w:rPr>
              <w:t xml:space="preserve">Утверждение заключения </w:t>
            </w:r>
            <w:r w:rsidRPr="0058784F">
              <w:rPr>
                <w:rFonts w:ascii="Times New Roman" w:hAnsi="Times New Roman" w:cs="Times New Roman"/>
                <w:color w:val="212121"/>
              </w:rPr>
              <w:t>независимой организации    по оценке системы корпоративного управления АО за  202</w:t>
            </w:r>
            <w:r w:rsidRPr="0058784F">
              <w:rPr>
                <w:rFonts w:ascii="Times New Roman" w:hAnsi="Times New Roman" w:cs="Times New Roman"/>
                <w:color w:val="212121"/>
                <w:lang w:val="uz-Cyrl-UZ"/>
              </w:rPr>
              <w:t>2</w:t>
            </w:r>
            <w:r w:rsidRPr="0058784F">
              <w:rPr>
                <w:rFonts w:ascii="Times New Roman" w:hAnsi="Times New Roman" w:cs="Times New Roman"/>
                <w:color w:val="212121"/>
              </w:rPr>
              <w:t xml:space="preserve"> год.</w:t>
            </w:r>
          </w:p>
          <w:p w:rsidR="00491E43" w:rsidRPr="0058784F" w:rsidRDefault="00491E43" w:rsidP="00ED6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2A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1 700 309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  <w:p w:rsidR="00491E43" w:rsidRPr="0058784F" w:rsidRDefault="00491E43" w:rsidP="00ED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491E43" w:rsidRPr="0058784F" w:rsidRDefault="00491E43" w:rsidP="00ED6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491E43" w:rsidRPr="0058784F" w:rsidRDefault="00491E43" w:rsidP="00ED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  <w:p w:rsidR="00491E43" w:rsidRPr="0058784F" w:rsidRDefault="00491E43" w:rsidP="00ED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491E43" w:rsidRPr="0058784F" w:rsidRDefault="00491E43" w:rsidP="00ED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491E43" w:rsidRPr="0058784F" w:rsidTr="002A32A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10.</w:t>
            </w: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Утверждение распределения  прибыл</w:t>
            </w:r>
            <w:proofErr w:type="gramStart"/>
            <w:r w:rsidRPr="00587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АО и</w:t>
            </w:r>
            <w:proofErr w:type="gramEnd"/>
            <w:r w:rsidRPr="00587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порядок выплаты дивидендов по итогам за 202</w:t>
            </w:r>
            <w:r w:rsidRPr="0058784F"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  <w:t>2</w:t>
            </w:r>
            <w:r w:rsidRPr="00587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год.</w:t>
            </w:r>
          </w:p>
          <w:p w:rsidR="00491E43" w:rsidRPr="0058784F" w:rsidRDefault="00491E43" w:rsidP="00ED6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2A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1 700 309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  <w:tr w:rsidR="00491E43" w:rsidRPr="0058784F" w:rsidTr="002A32A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11.</w:t>
            </w: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CE1B96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0"/>
              </w:tabs>
              <w:jc w:val="both"/>
              <w:rPr>
                <w:rFonts w:ascii="Times New Roman" w:hAnsi="Times New Roman" w:cs="Times New Roman"/>
                <w:color w:val="212121"/>
              </w:rPr>
            </w:pPr>
            <w:r w:rsidRPr="0058784F">
              <w:rPr>
                <w:rFonts w:ascii="Times New Roman" w:hAnsi="Times New Roman" w:cs="Times New Roman"/>
                <w:color w:val="000000"/>
              </w:rPr>
              <w:t>Утверждение отчета Наблюдательного совета за  202</w:t>
            </w:r>
            <w:r w:rsidRPr="0058784F">
              <w:rPr>
                <w:rFonts w:ascii="Times New Roman" w:hAnsi="Times New Roman" w:cs="Times New Roman"/>
                <w:color w:val="000000"/>
                <w:lang w:val="uz-Cyrl-UZ"/>
              </w:rPr>
              <w:t>2</w:t>
            </w:r>
            <w:r w:rsidRPr="0058784F">
              <w:rPr>
                <w:rFonts w:ascii="Times New Roman" w:hAnsi="Times New Roman" w:cs="Times New Roman"/>
                <w:color w:val="000000"/>
              </w:rPr>
              <w:t xml:space="preserve">  год. </w:t>
            </w:r>
          </w:p>
        </w:tc>
        <w:tc>
          <w:tcPr>
            <w:tcW w:w="4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2A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1 700 309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  <w:tr w:rsidR="00491E43" w:rsidRPr="0058784F" w:rsidTr="002A32A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12.</w:t>
            </w: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Продление трудового договора  с председателем и членами правления сроком на один год.</w:t>
            </w:r>
          </w:p>
        </w:tc>
        <w:tc>
          <w:tcPr>
            <w:tcW w:w="4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2A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1 700 309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  <w:tr w:rsidR="00491E43" w:rsidRPr="0058784F" w:rsidTr="002A32A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13.</w:t>
            </w: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</w:rPr>
              <w:t>Избрание ревизионной комиссии Общества.</w:t>
            </w:r>
          </w:p>
        </w:tc>
        <w:tc>
          <w:tcPr>
            <w:tcW w:w="4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2A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1 700 309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  <w:tr w:rsidR="00491E43" w:rsidRPr="0058784F" w:rsidTr="002A32A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14.</w:t>
            </w: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</w:rPr>
              <w:t>Избрание членов Наблюдательного совета.</w:t>
            </w:r>
          </w:p>
          <w:p w:rsidR="00491E43" w:rsidRPr="0058784F" w:rsidRDefault="00491E43" w:rsidP="00ED6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2A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1 700 309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  <w:tr w:rsidR="00491E43" w:rsidRPr="0058784F" w:rsidTr="002A32A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15.</w:t>
            </w: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8A3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</w:rPr>
              <w:t>Утверждение  аудиторской организации  на 202</w:t>
            </w:r>
            <w:r w:rsidR="008A3384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</w:t>
            </w:r>
            <w:r w:rsidRPr="0058784F">
              <w:rPr>
                <w:rFonts w:ascii="Times New Roman" w:hAnsi="Times New Roman" w:cs="Times New Roman"/>
                <w:sz w:val="20"/>
                <w:szCs w:val="20"/>
              </w:rPr>
              <w:t xml:space="preserve"> год и предельного размера оплаты ее услуг.</w:t>
            </w:r>
          </w:p>
        </w:tc>
        <w:tc>
          <w:tcPr>
            <w:tcW w:w="4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2A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1 700 309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  <w:tr w:rsidR="00491E43" w:rsidRPr="0058784F" w:rsidTr="002A32A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16.</w:t>
            </w: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8A3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</w:rPr>
              <w:t>Вознаграждение  членов Наблюдательного совета и ревизионной комиссии за 20</w:t>
            </w:r>
            <w:r w:rsidR="008A3384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22</w:t>
            </w:r>
            <w:r w:rsidRPr="0058784F"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4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5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2A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1 700 309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E43" w:rsidRPr="0058784F" w:rsidRDefault="00491E43" w:rsidP="00ED6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1113" w:rsidRPr="0058784F" w:rsidTr="0007520E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81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Полные формулировки решений, принятых общим собранием:</w:t>
            </w:r>
          </w:p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31113" w:rsidRPr="0058784F" w:rsidTr="008719A7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6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B2" w:rsidRPr="0058784F" w:rsidRDefault="00A661B2" w:rsidP="00450F2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58784F">
              <w:rPr>
                <w:rFonts w:ascii="Times New Roman" w:hAnsi="Times New Roman" w:cs="Times New Roman"/>
                <w:color w:val="222222"/>
              </w:rPr>
              <w:t>Утвердить рабочий орган Общего собрания в следующем порядке:</w:t>
            </w:r>
          </w:p>
          <w:p w:rsidR="00A661B2" w:rsidRPr="0058784F" w:rsidRDefault="00A661B2" w:rsidP="00450F2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58784F">
              <w:rPr>
                <w:rFonts w:ascii="Times New Roman" w:hAnsi="Times New Roman" w:cs="Times New Roman"/>
                <w:color w:val="222222"/>
              </w:rPr>
              <w:lastRenderedPageBreak/>
              <w:t>   Президиум:</w:t>
            </w:r>
          </w:p>
          <w:p w:rsidR="00A661B2" w:rsidRPr="0058784F" w:rsidRDefault="00A661B2" w:rsidP="00450F2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58784F">
              <w:rPr>
                <w:rFonts w:ascii="Times New Roman" w:hAnsi="Times New Roman" w:cs="Times New Roman"/>
                <w:color w:val="222222"/>
              </w:rPr>
              <w:t>1) Председатель наблюдательного совета, представитель А</w:t>
            </w:r>
            <w:r w:rsidR="00450F24" w:rsidRPr="0058784F">
              <w:rPr>
                <w:rFonts w:ascii="Times New Roman" w:hAnsi="Times New Roman" w:cs="Times New Roman"/>
                <w:color w:val="222222"/>
              </w:rPr>
              <w:t>К</w:t>
            </w:r>
            <w:r w:rsidRPr="0058784F">
              <w:rPr>
                <w:rFonts w:ascii="Times New Roman" w:hAnsi="Times New Roman" w:cs="Times New Roman"/>
                <w:color w:val="222222"/>
              </w:rPr>
              <w:t xml:space="preserve"> «</w:t>
            </w:r>
            <w:proofErr w:type="spellStart"/>
            <w:r w:rsidRPr="0058784F">
              <w:rPr>
                <w:rFonts w:ascii="Times New Roman" w:hAnsi="Times New Roman" w:cs="Times New Roman"/>
                <w:color w:val="222222"/>
              </w:rPr>
              <w:t>Уздонмахсулот</w:t>
            </w:r>
            <w:proofErr w:type="spellEnd"/>
            <w:r w:rsidRPr="0058784F">
              <w:rPr>
                <w:rFonts w:ascii="Times New Roman" w:hAnsi="Times New Roman" w:cs="Times New Roman"/>
                <w:color w:val="222222"/>
              </w:rPr>
              <w:t xml:space="preserve">» - </w:t>
            </w:r>
            <w:proofErr w:type="spellStart"/>
            <w:r w:rsidR="006B46E9" w:rsidRPr="0058784F">
              <w:rPr>
                <w:rFonts w:ascii="Times New Roman" w:hAnsi="Times New Roman" w:cs="Times New Roman"/>
                <w:color w:val="222222"/>
              </w:rPr>
              <w:t>Донаев</w:t>
            </w:r>
            <w:proofErr w:type="spellEnd"/>
            <w:r w:rsidR="006B46E9" w:rsidRPr="0058784F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="006B46E9" w:rsidRPr="0058784F">
              <w:rPr>
                <w:rFonts w:ascii="Times New Roman" w:hAnsi="Times New Roman" w:cs="Times New Roman"/>
                <w:color w:val="222222"/>
              </w:rPr>
              <w:t>Шероли</w:t>
            </w:r>
            <w:proofErr w:type="spellEnd"/>
            <w:r w:rsidR="006B46E9" w:rsidRPr="0058784F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="006B46E9" w:rsidRPr="0058784F">
              <w:rPr>
                <w:rFonts w:ascii="Times New Roman" w:hAnsi="Times New Roman" w:cs="Times New Roman"/>
                <w:color w:val="222222"/>
              </w:rPr>
              <w:t>Бурханович</w:t>
            </w:r>
            <w:proofErr w:type="spellEnd"/>
          </w:p>
          <w:p w:rsidR="00A661B2" w:rsidRPr="0058784F" w:rsidRDefault="00A661B2" w:rsidP="00450F2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58784F">
              <w:rPr>
                <w:rFonts w:ascii="Times New Roman" w:hAnsi="Times New Roman" w:cs="Times New Roman"/>
                <w:color w:val="222222"/>
              </w:rPr>
              <w:t xml:space="preserve">2) Руководитель исполнительного органа </w:t>
            </w:r>
            <w:r w:rsidR="006B46E9" w:rsidRPr="0058784F">
              <w:rPr>
                <w:rFonts w:ascii="Times New Roman" w:hAnsi="Times New Roman" w:cs="Times New Roman"/>
                <w:color w:val="222222"/>
              </w:rPr>
              <w:t>–</w:t>
            </w:r>
            <w:r w:rsidRPr="0058784F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="006B46E9" w:rsidRPr="0058784F">
              <w:rPr>
                <w:rFonts w:ascii="Times New Roman" w:hAnsi="Times New Roman" w:cs="Times New Roman"/>
                <w:color w:val="222222"/>
              </w:rPr>
              <w:t>Кадиров</w:t>
            </w:r>
            <w:proofErr w:type="spellEnd"/>
            <w:r w:rsidR="006B46E9" w:rsidRPr="0058784F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="006B46E9" w:rsidRPr="0058784F">
              <w:rPr>
                <w:rFonts w:ascii="Times New Roman" w:hAnsi="Times New Roman" w:cs="Times New Roman"/>
                <w:color w:val="222222"/>
              </w:rPr>
              <w:t>Абдуварис</w:t>
            </w:r>
            <w:proofErr w:type="spellEnd"/>
            <w:r w:rsidR="006B46E9" w:rsidRPr="0058784F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="006B46E9" w:rsidRPr="0058784F">
              <w:rPr>
                <w:rFonts w:ascii="Times New Roman" w:hAnsi="Times New Roman" w:cs="Times New Roman"/>
                <w:color w:val="222222"/>
              </w:rPr>
              <w:t>Абдуваситович</w:t>
            </w:r>
            <w:proofErr w:type="spellEnd"/>
          </w:p>
          <w:p w:rsidR="00A661B2" w:rsidRPr="0058784F" w:rsidRDefault="00A661B2" w:rsidP="00450F2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58784F">
              <w:rPr>
                <w:rFonts w:ascii="Times New Roman" w:hAnsi="Times New Roman" w:cs="Times New Roman"/>
                <w:color w:val="222222"/>
              </w:rPr>
              <w:t xml:space="preserve">3) Корпоративный консультант - Каримов </w:t>
            </w:r>
            <w:proofErr w:type="spellStart"/>
            <w:r w:rsidRPr="0058784F">
              <w:rPr>
                <w:rFonts w:ascii="Times New Roman" w:hAnsi="Times New Roman" w:cs="Times New Roman"/>
                <w:color w:val="222222"/>
              </w:rPr>
              <w:t>Камол</w:t>
            </w:r>
            <w:proofErr w:type="spellEnd"/>
            <w:r w:rsidR="004537A1" w:rsidRPr="0058784F">
              <w:rPr>
                <w:rFonts w:ascii="Times New Roman" w:hAnsi="Times New Roman" w:cs="Times New Roman"/>
                <w:color w:val="222222"/>
                <w:lang w:val="uz-Cyrl-UZ"/>
              </w:rPr>
              <w:t xml:space="preserve"> </w:t>
            </w:r>
            <w:proofErr w:type="spellStart"/>
            <w:r w:rsidRPr="0058784F">
              <w:rPr>
                <w:rFonts w:ascii="Times New Roman" w:hAnsi="Times New Roman" w:cs="Times New Roman"/>
                <w:color w:val="222222"/>
              </w:rPr>
              <w:t>Сафаевич</w:t>
            </w:r>
            <w:proofErr w:type="spellEnd"/>
          </w:p>
          <w:p w:rsidR="00031113" w:rsidRPr="0058784F" w:rsidRDefault="00A661B2" w:rsidP="00450F24">
            <w:pPr>
              <w:pStyle w:val="HTML"/>
              <w:shd w:val="clear" w:color="auto" w:fill="F8F9FA"/>
              <w:rPr>
                <w:rFonts w:ascii="Times New Roman" w:hAnsi="Times New Roman" w:cs="Times New Roman"/>
                <w:noProof/>
              </w:rPr>
            </w:pPr>
            <w:r w:rsidRPr="0058784F">
              <w:rPr>
                <w:rFonts w:ascii="Times New Roman" w:hAnsi="Times New Roman" w:cs="Times New Roman"/>
                <w:color w:val="222222"/>
              </w:rPr>
              <w:t xml:space="preserve">     Секретарь собрания </w:t>
            </w:r>
            <w:r w:rsidR="006B46E9" w:rsidRPr="0058784F">
              <w:rPr>
                <w:rFonts w:ascii="Times New Roman" w:hAnsi="Times New Roman" w:cs="Times New Roman"/>
                <w:color w:val="222222"/>
              </w:rPr>
              <w:t>–</w:t>
            </w:r>
            <w:r w:rsidRPr="0058784F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58784F">
              <w:rPr>
                <w:rFonts w:ascii="Times New Roman" w:hAnsi="Times New Roman" w:cs="Times New Roman"/>
                <w:color w:val="222222"/>
              </w:rPr>
              <w:t>Акромова</w:t>
            </w:r>
            <w:proofErr w:type="spellEnd"/>
            <w:r w:rsidR="006B46E9" w:rsidRPr="0058784F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58784F">
              <w:rPr>
                <w:rFonts w:ascii="Times New Roman" w:hAnsi="Times New Roman" w:cs="Times New Roman"/>
                <w:color w:val="222222"/>
              </w:rPr>
              <w:t>Лобар</w:t>
            </w:r>
            <w:proofErr w:type="spellEnd"/>
            <w:r w:rsidR="006B46E9" w:rsidRPr="0058784F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58784F">
              <w:rPr>
                <w:rFonts w:ascii="Times New Roman" w:hAnsi="Times New Roman" w:cs="Times New Roman"/>
                <w:color w:val="222222"/>
              </w:rPr>
              <w:t>Худайбергановна</w:t>
            </w:r>
            <w:proofErr w:type="spellEnd"/>
          </w:p>
        </w:tc>
      </w:tr>
      <w:tr w:rsidR="00031113" w:rsidRPr="0058784F" w:rsidTr="008719A7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6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F24" w:rsidRPr="0058784F" w:rsidRDefault="00450F24" w:rsidP="00450F2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58784F">
              <w:rPr>
                <w:rFonts w:ascii="Times New Roman" w:hAnsi="Times New Roman" w:cs="Times New Roman"/>
                <w:color w:val="222222"/>
              </w:rPr>
              <w:t>Состав счетной комиссии утверждается следующим образом:</w:t>
            </w:r>
          </w:p>
          <w:p w:rsidR="00450F24" w:rsidRPr="0058784F" w:rsidRDefault="00450F24" w:rsidP="00450F2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58784F">
              <w:rPr>
                <w:rFonts w:ascii="Times New Roman" w:hAnsi="Times New Roman" w:cs="Times New Roman"/>
                <w:color w:val="222222"/>
              </w:rPr>
              <w:t xml:space="preserve">Председатель счетной комиссии </w:t>
            </w:r>
            <w:r w:rsidR="00ED6F77" w:rsidRPr="0058784F">
              <w:rPr>
                <w:rFonts w:ascii="Times New Roman" w:hAnsi="Times New Roman" w:cs="Times New Roman"/>
                <w:color w:val="222222"/>
              </w:rPr>
              <w:t>–</w:t>
            </w:r>
            <w:r w:rsidR="006B46E9" w:rsidRPr="0058784F">
              <w:rPr>
                <w:rFonts w:ascii="Times New Roman" w:hAnsi="Times New Roman" w:cs="Times New Roman"/>
                <w:color w:val="222222"/>
              </w:rPr>
              <w:t xml:space="preserve"> Гафурова </w:t>
            </w:r>
            <w:proofErr w:type="spellStart"/>
            <w:r w:rsidR="006B46E9" w:rsidRPr="0058784F">
              <w:rPr>
                <w:rFonts w:ascii="Times New Roman" w:hAnsi="Times New Roman" w:cs="Times New Roman"/>
                <w:color w:val="222222"/>
              </w:rPr>
              <w:t>Озода</w:t>
            </w:r>
            <w:proofErr w:type="spellEnd"/>
            <w:r w:rsidR="006B46E9" w:rsidRPr="0058784F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="006B46E9" w:rsidRPr="0058784F">
              <w:rPr>
                <w:rFonts w:ascii="Times New Roman" w:hAnsi="Times New Roman" w:cs="Times New Roman"/>
                <w:color w:val="222222"/>
              </w:rPr>
              <w:t>Акбаровна</w:t>
            </w:r>
            <w:proofErr w:type="spellEnd"/>
            <w:r w:rsidR="006B46E9" w:rsidRPr="0058784F">
              <w:rPr>
                <w:rFonts w:ascii="Times New Roman" w:hAnsi="Times New Roman" w:cs="Times New Roman"/>
                <w:color w:val="222222"/>
              </w:rPr>
              <w:t xml:space="preserve">, </w:t>
            </w:r>
          </w:p>
          <w:p w:rsidR="00ED6F77" w:rsidRPr="0058784F" w:rsidRDefault="00450F24" w:rsidP="00ED6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Члены счетной комиссии: </w:t>
            </w:r>
            <w:r w:rsidR="00ED6F77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Мирзаходжаева Гулнора Шухратовна, </w:t>
            </w:r>
            <w:r w:rsidR="006B46E9" w:rsidRPr="0058784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Юлдашева </w:t>
            </w:r>
            <w:proofErr w:type="spellStart"/>
            <w:r w:rsidR="006B46E9" w:rsidRPr="0058784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Даврия</w:t>
            </w:r>
            <w:proofErr w:type="spellEnd"/>
            <w:r w:rsidR="006B46E9" w:rsidRPr="0058784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6B46E9" w:rsidRPr="0058784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Равшановна</w:t>
            </w:r>
            <w:proofErr w:type="spellEnd"/>
            <w:r w:rsidR="006B46E9" w:rsidRPr="0058784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.</w:t>
            </w:r>
          </w:p>
          <w:p w:rsidR="00031113" w:rsidRPr="0058784F" w:rsidRDefault="00031113" w:rsidP="00ED6F77">
            <w:pPr>
              <w:pStyle w:val="HTML"/>
              <w:shd w:val="clear" w:color="auto" w:fill="F8F9FA"/>
              <w:rPr>
                <w:rFonts w:ascii="Times New Roman" w:hAnsi="Times New Roman" w:cs="Times New Roman"/>
                <w:noProof/>
              </w:rPr>
            </w:pPr>
          </w:p>
        </w:tc>
      </w:tr>
      <w:tr w:rsidR="00A661B2" w:rsidRPr="0058784F" w:rsidTr="008719A7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B2" w:rsidRPr="0058784F" w:rsidRDefault="00A661B2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B2" w:rsidRPr="0058784F" w:rsidRDefault="00450F24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6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B2" w:rsidRPr="0058784F" w:rsidRDefault="00450F24" w:rsidP="00450F24">
            <w:pPr>
              <w:pStyle w:val="HTML"/>
              <w:shd w:val="clear" w:color="auto" w:fill="F8F9FA"/>
              <w:rPr>
                <w:rFonts w:ascii="Times New Roman" w:hAnsi="Times New Roman" w:cs="Times New Roman"/>
                <w:noProof/>
              </w:rPr>
            </w:pPr>
            <w:r w:rsidRPr="0058784F">
              <w:rPr>
                <w:rFonts w:ascii="Times New Roman" w:hAnsi="Times New Roman" w:cs="Times New Roman"/>
                <w:color w:val="222222"/>
              </w:rPr>
              <w:t>Утвердить повестку дня общего собрания.</w:t>
            </w:r>
          </w:p>
        </w:tc>
      </w:tr>
      <w:tr w:rsidR="00450F24" w:rsidRPr="0058784F" w:rsidTr="008719A7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F24" w:rsidRPr="0058784F" w:rsidRDefault="00450F24" w:rsidP="0007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F24" w:rsidRPr="0058784F" w:rsidRDefault="00450F24" w:rsidP="0007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46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F24" w:rsidRPr="0058784F" w:rsidRDefault="00450F24" w:rsidP="00450F2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Утвердить регламента работы общего собрания.</w:t>
            </w:r>
          </w:p>
        </w:tc>
      </w:tr>
      <w:tr w:rsidR="003749DA" w:rsidRPr="0058784F" w:rsidTr="008719A7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46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58784F" w:rsidRDefault="003749DA" w:rsidP="008A3384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58784F">
              <w:rPr>
                <w:rFonts w:ascii="Times New Roman" w:hAnsi="Times New Roman" w:cs="Times New Roman"/>
              </w:rPr>
              <w:t>Утвердить отчет исполнительного органа о финансово-хозяйственной  деятельности и исполнения Бизнес-плана за 20</w:t>
            </w:r>
            <w:r w:rsidR="006B46E9" w:rsidRPr="0058784F">
              <w:rPr>
                <w:rFonts w:ascii="Times New Roman" w:hAnsi="Times New Roman" w:cs="Times New Roman"/>
              </w:rPr>
              <w:t>2</w:t>
            </w:r>
            <w:r w:rsidR="008A3384" w:rsidRPr="0058784F">
              <w:rPr>
                <w:rFonts w:ascii="Times New Roman" w:hAnsi="Times New Roman" w:cs="Times New Roman"/>
                <w:lang w:val="uz-Cyrl-UZ"/>
              </w:rPr>
              <w:t>2</w:t>
            </w:r>
            <w:r w:rsidRPr="0058784F">
              <w:rPr>
                <w:rFonts w:ascii="Times New Roman" w:hAnsi="Times New Roman" w:cs="Times New Roman"/>
              </w:rPr>
              <w:t xml:space="preserve">  год</w:t>
            </w:r>
            <w:r w:rsidRPr="0058784F">
              <w:rPr>
                <w:rFonts w:ascii="Times New Roman" w:hAnsi="Times New Roman" w:cs="Times New Roman"/>
                <w:lang w:val="uz-Cyrl-UZ"/>
              </w:rPr>
              <w:t xml:space="preserve">, а также  </w:t>
            </w:r>
            <w:r w:rsidRPr="0058784F">
              <w:rPr>
                <w:rFonts w:ascii="Times New Roman" w:hAnsi="Times New Roman" w:cs="Times New Roman"/>
              </w:rPr>
              <w:t xml:space="preserve">утвердить отчет </w:t>
            </w:r>
            <w:r w:rsidRPr="0058784F">
              <w:rPr>
                <w:rFonts w:ascii="Times New Roman" w:hAnsi="Times New Roman" w:cs="Times New Roman"/>
                <w:lang w:val="uz-Cyrl-UZ"/>
              </w:rPr>
              <w:t xml:space="preserve">директора по </w:t>
            </w:r>
            <w:r w:rsidRPr="0058784F">
              <w:rPr>
                <w:rFonts w:ascii="Times New Roman" w:hAnsi="Times New Roman" w:cs="Times New Roman"/>
              </w:rPr>
              <w:t>производству, локализации, расширению сотрудничества в промышленности</w:t>
            </w:r>
            <w:r w:rsidRPr="0058784F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</w:tr>
      <w:tr w:rsidR="003749DA" w:rsidRPr="0058784F" w:rsidTr="008719A7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46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F9D" w:rsidRPr="0058784F" w:rsidRDefault="000C6F9D" w:rsidP="000C6F9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58784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Утвердить заполненный годовой отчет общества за 20</w:t>
            </w:r>
            <w:r w:rsidR="006B46E9" w:rsidRPr="0058784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  <w:r w:rsidR="008A3384" w:rsidRPr="0058784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z-Cyrl-UZ" w:eastAsia="ru-RU"/>
              </w:rPr>
              <w:t>2</w:t>
            </w:r>
            <w:r w:rsidRPr="0058784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год на основании приложения </w:t>
            </w:r>
            <w:r w:rsidR="00BC4A36" w:rsidRPr="0058784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№</w:t>
            </w:r>
            <w:r w:rsidRPr="0058784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2 к </w:t>
            </w:r>
            <w:r w:rsidR="00BC4A36" w:rsidRPr="0058784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приказу</w:t>
            </w:r>
            <w:r w:rsidRPr="0058784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от 9 октября 2014 года № 2383 согласно приложению</w:t>
            </w:r>
            <w:r w:rsidR="00BC4A36" w:rsidRPr="0058784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-</w:t>
            </w:r>
            <w:r w:rsidRPr="0058784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4.</w:t>
            </w:r>
          </w:p>
          <w:p w:rsidR="003749DA" w:rsidRPr="0058784F" w:rsidRDefault="003749DA" w:rsidP="003749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9DA" w:rsidRPr="0058784F" w:rsidTr="008719A7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7.</w:t>
            </w:r>
          </w:p>
        </w:tc>
        <w:tc>
          <w:tcPr>
            <w:tcW w:w="46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58784F" w:rsidRDefault="003749DA" w:rsidP="008A33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Утвердить заключение ревизионной комиссии по проверке финансово-хозяйственной деятельности Общества за 20</w:t>
            </w:r>
            <w:r w:rsidR="006B46E9" w:rsidRPr="00587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A3384" w:rsidRPr="0058784F"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  <w:t>2</w:t>
            </w:r>
            <w:r w:rsidRPr="00587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 w:rsidR="00BC4A36" w:rsidRPr="00587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согласно приложению – 5.</w:t>
            </w:r>
          </w:p>
        </w:tc>
      </w:tr>
      <w:tr w:rsidR="003749DA" w:rsidRPr="0058784F" w:rsidTr="008719A7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8.</w:t>
            </w:r>
          </w:p>
        </w:tc>
        <w:tc>
          <w:tcPr>
            <w:tcW w:w="46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58784F" w:rsidRDefault="003749DA" w:rsidP="00512F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Утвердить отчет аудиторской организации о финансово-хозяйственной деятельности Общества за 20</w:t>
            </w:r>
            <w:r w:rsidR="006B46E9" w:rsidRPr="0058784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2</w:t>
            </w:r>
            <w:r w:rsidR="00512F43" w:rsidRPr="0058784F">
              <w:rPr>
                <w:rFonts w:ascii="Times New Roman" w:hAnsi="Times New Roman" w:cs="Times New Roman"/>
                <w:color w:val="222222"/>
                <w:sz w:val="20"/>
                <w:szCs w:val="20"/>
                <w:lang w:val="uz-Cyrl-UZ"/>
              </w:rPr>
              <w:t>2</w:t>
            </w:r>
            <w:r w:rsidRPr="0058784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год, а также прозрачности процесса закупок в сообществе, включая импортные закупки, а также эффективного использования валютных ресурсов с учетом качеств</w:t>
            </w:r>
            <w:r w:rsidRPr="0058784F">
              <w:rPr>
                <w:rFonts w:ascii="Times New Roman" w:hAnsi="Times New Roman" w:cs="Times New Roman"/>
                <w:color w:val="222222"/>
                <w:sz w:val="20"/>
                <w:szCs w:val="20"/>
                <w:lang w:val="uz-Cyrl-UZ"/>
              </w:rPr>
              <w:t xml:space="preserve">енных и ценовых параметров </w:t>
            </w:r>
            <w:r w:rsidRPr="0058784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местной продукции.</w:t>
            </w:r>
          </w:p>
        </w:tc>
      </w:tr>
      <w:tr w:rsidR="003749DA" w:rsidRPr="0058784F" w:rsidTr="008719A7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9.</w:t>
            </w:r>
          </w:p>
        </w:tc>
        <w:tc>
          <w:tcPr>
            <w:tcW w:w="46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58784F" w:rsidRDefault="003749DA" w:rsidP="00512F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</w:rPr>
              <w:t xml:space="preserve">Утвердить заключение </w:t>
            </w:r>
            <w:r w:rsidRPr="0058784F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независимой аудиторской организации по оценке системы корпоративного управления АО за  20</w:t>
            </w:r>
            <w:r w:rsidR="006B46E9" w:rsidRPr="0058784F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2</w:t>
            </w:r>
            <w:r w:rsidR="00512F43" w:rsidRPr="0058784F">
              <w:rPr>
                <w:rFonts w:ascii="Times New Roman" w:hAnsi="Times New Roman" w:cs="Times New Roman"/>
                <w:color w:val="212121"/>
                <w:sz w:val="20"/>
                <w:szCs w:val="20"/>
                <w:lang w:val="uz-Cyrl-UZ"/>
              </w:rPr>
              <w:t>2</w:t>
            </w:r>
            <w:r w:rsidRPr="0058784F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год</w:t>
            </w:r>
            <w:r w:rsidR="00E67354" w:rsidRPr="0058784F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согласно приложению - 7</w:t>
            </w:r>
            <w:r w:rsidRPr="0058784F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.</w:t>
            </w:r>
          </w:p>
        </w:tc>
      </w:tr>
      <w:tr w:rsidR="003749DA" w:rsidRPr="0058784F" w:rsidTr="008719A7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10.</w:t>
            </w:r>
          </w:p>
        </w:tc>
        <w:tc>
          <w:tcPr>
            <w:tcW w:w="46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58784F" w:rsidRDefault="00651A60" w:rsidP="00651A60">
            <w:pPr>
              <w:pStyle w:val="HTML"/>
              <w:rPr>
                <w:rFonts w:ascii="Times New Roman" w:hAnsi="Times New Roman" w:cs="Times New Roman"/>
                <w:color w:val="222222"/>
              </w:rPr>
            </w:pPr>
            <w:r w:rsidRPr="0058784F">
              <w:rPr>
                <w:rFonts w:ascii="Times New Roman" w:hAnsi="Times New Roman" w:cs="Times New Roman"/>
                <w:color w:val="222222"/>
              </w:rPr>
              <w:t xml:space="preserve">В соответствии со статьей 51 Закона Республики Узбекистан «О защите прав акционерных обществ и акционеров» и статьей 6 пункта 21 Устава Общества по итогам 2022 года получена чистая прибыль в размере 28 050 242 000 </w:t>
            </w:r>
            <w:proofErr w:type="spellStart"/>
            <w:r w:rsidRPr="0058784F">
              <w:rPr>
                <w:rFonts w:ascii="Times New Roman" w:hAnsi="Times New Roman" w:cs="Times New Roman"/>
                <w:color w:val="222222"/>
              </w:rPr>
              <w:t>сумов</w:t>
            </w:r>
            <w:proofErr w:type="spellEnd"/>
            <w:r w:rsidRPr="0058784F">
              <w:rPr>
                <w:rFonts w:ascii="Times New Roman" w:hAnsi="Times New Roman" w:cs="Times New Roman"/>
                <w:color w:val="222222"/>
              </w:rPr>
              <w:t xml:space="preserve">. </w:t>
            </w:r>
            <w:proofErr w:type="gramStart"/>
            <w:r w:rsidRPr="0058784F">
              <w:rPr>
                <w:rFonts w:ascii="Times New Roman" w:hAnsi="Times New Roman" w:cs="Times New Roman"/>
                <w:color w:val="222222"/>
              </w:rPr>
              <w:t xml:space="preserve">Общество по итогам 9 </w:t>
            </w:r>
            <w:proofErr w:type="spellStart"/>
            <w:r w:rsidRPr="0058784F">
              <w:rPr>
                <w:rFonts w:ascii="Times New Roman" w:hAnsi="Times New Roman" w:cs="Times New Roman"/>
                <w:color w:val="222222"/>
              </w:rPr>
              <w:t>месяцов</w:t>
            </w:r>
            <w:proofErr w:type="spellEnd"/>
            <w:r w:rsidRPr="0058784F">
              <w:rPr>
                <w:rFonts w:ascii="Times New Roman" w:hAnsi="Times New Roman" w:cs="Times New Roman"/>
                <w:color w:val="222222"/>
              </w:rPr>
              <w:t xml:space="preserve"> 2022 г. получено 27 201 606 000 </w:t>
            </w:r>
            <w:proofErr w:type="spellStart"/>
            <w:r w:rsidRPr="0058784F">
              <w:rPr>
                <w:rFonts w:ascii="Times New Roman" w:hAnsi="Times New Roman" w:cs="Times New Roman"/>
                <w:color w:val="222222"/>
              </w:rPr>
              <w:t>сум</w:t>
            </w:r>
            <w:proofErr w:type="spellEnd"/>
            <w:r w:rsidRPr="0058784F">
              <w:rPr>
                <w:rFonts w:ascii="Times New Roman" w:hAnsi="Times New Roman" w:cs="Times New Roman"/>
                <w:color w:val="222222"/>
              </w:rPr>
              <w:t xml:space="preserve">, с учетом того, что 50% чистой прибыли, то есть 13 600 803 000 </w:t>
            </w:r>
            <w:proofErr w:type="spellStart"/>
            <w:r w:rsidRPr="0058784F">
              <w:rPr>
                <w:rFonts w:ascii="Times New Roman" w:hAnsi="Times New Roman" w:cs="Times New Roman"/>
                <w:color w:val="222222"/>
              </w:rPr>
              <w:t>сум</w:t>
            </w:r>
            <w:proofErr w:type="spellEnd"/>
            <w:r w:rsidRPr="0058784F">
              <w:rPr>
                <w:rFonts w:ascii="Times New Roman" w:hAnsi="Times New Roman" w:cs="Times New Roman"/>
                <w:color w:val="222222"/>
              </w:rPr>
              <w:t xml:space="preserve">, направляется на развитие производства  общества, а остальные 50%, то есть 13 600 803 000 </w:t>
            </w:r>
            <w:proofErr w:type="spellStart"/>
            <w:r w:rsidRPr="0058784F">
              <w:rPr>
                <w:rFonts w:ascii="Times New Roman" w:hAnsi="Times New Roman" w:cs="Times New Roman"/>
                <w:color w:val="222222"/>
              </w:rPr>
              <w:t>сумов</w:t>
            </w:r>
            <w:proofErr w:type="spellEnd"/>
            <w:r w:rsidRPr="0058784F">
              <w:rPr>
                <w:rFonts w:ascii="Times New Roman" w:hAnsi="Times New Roman" w:cs="Times New Roman"/>
                <w:color w:val="222222"/>
              </w:rPr>
              <w:t>, направляются на выплату дивидендов (28 050 242 000 -27 201 606 000=848 636 000) 50% от чистой</w:t>
            </w:r>
            <w:proofErr w:type="gramEnd"/>
            <w:r w:rsidRPr="0058784F">
              <w:rPr>
                <w:rFonts w:ascii="Times New Roman" w:hAnsi="Times New Roman" w:cs="Times New Roman"/>
                <w:color w:val="222222"/>
              </w:rPr>
              <w:t xml:space="preserve"> прибыли в размере 848 636 000 </w:t>
            </w:r>
            <w:proofErr w:type="spellStart"/>
            <w:r w:rsidRPr="0058784F">
              <w:rPr>
                <w:rFonts w:ascii="Times New Roman" w:hAnsi="Times New Roman" w:cs="Times New Roman"/>
                <w:color w:val="222222"/>
              </w:rPr>
              <w:t>сумов</w:t>
            </w:r>
            <w:proofErr w:type="spellEnd"/>
            <w:r w:rsidRPr="0058784F">
              <w:rPr>
                <w:rFonts w:ascii="Times New Roman" w:hAnsi="Times New Roman" w:cs="Times New Roman"/>
                <w:color w:val="222222"/>
              </w:rPr>
              <w:t xml:space="preserve">, полученный за четвертый квартал 2022 года, т.е. 424 318 000 </w:t>
            </w:r>
            <w:proofErr w:type="spellStart"/>
            <w:r w:rsidRPr="0058784F">
              <w:rPr>
                <w:rFonts w:ascii="Times New Roman" w:hAnsi="Times New Roman" w:cs="Times New Roman"/>
                <w:color w:val="222222"/>
              </w:rPr>
              <w:t>сумов</w:t>
            </w:r>
            <w:proofErr w:type="spellEnd"/>
            <w:r w:rsidRPr="0058784F">
              <w:rPr>
                <w:rFonts w:ascii="Times New Roman" w:hAnsi="Times New Roman" w:cs="Times New Roman"/>
                <w:color w:val="222222"/>
              </w:rPr>
              <w:t>, будет направлено на развитие производства общества</w:t>
            </w:r>
            <w:proofErr w:type="gramStart"/>
            <w:r w:rsidRPr="0058784F">
              <w:rPr>
                <w:rFonts w:ascii="Times New Roman" w:hAnsi="Times New Roman" w:cs="Times New Roman"/>
                <w:color w:val="222222"/>
              </w:rPr>
              <w:t xml:space="preserve"> ,</w:t>
            </w:r>
            <w:proofErr w:type="gramEnd"/>
            <w:r w:rsidRPr="0058784F">
              <w:rPr>
                <w:rFonts w:ascii="Times New Roman" w:hAnsi="Times New Roman" w:cs="Times New Roman"/>
                <w:color w:val="222222"/>
              </w:rPr>
              <w:t xml:space="preserve"> а оставшиеся 50% будут направлены на выплату дивидендов в размере 424 318 000 </w:t>
            </w:r>
            <w:proofErr w:type="spellStart"/>
            <w:r w:rsidRPr="0058784F">
              <w:rPr>
                <w:rFonts w:ascii="Times New Roman" w:hAnsi="Times New Roman" w:cs="Times New Roman"/>
                <w:color w:val="222222"/>
              </w:rPr>
              <w:t>сум</w:t>
            </w:r>
            <w:proofErr w:type="spellEnd"/>
            <w:r w:rsidRPr="0058784F">
              <w:rPr>
                <w:rFonts w:ascii="Times New Roman" w:hAnsi="Times New Roman" w:cs="Times New Roman"/>
                <w:color w:val="222222"/>
              </w:rPr>
              <w:t xml:space="preserve">, из которых на каждую простую и привилегированную акцию должен быть распределен дивиденд в размере 165 </w:t>
            </w:r>
            <w:proofErr w:type="spellStart"/>
            <w:r w:rsidRPr="0058784F">
              <w:rPr>
                <w:rFonts w:ascii="Times New Roman" w:hAnsi="Times New Roman" w:cs="Times New Roman"/>
                <w:color w:val="222222"/>
              </w:rPr>
              <w:t>сум</w:t>
            </w:r>
            <w:proofErr w:type="spellEnd"/>
            <w:r w:rsidRPr="0058784F">
              <w:rPr>
                <w:rFonts w:ascii="Times New Roman" w:hAnsi="Times New Roman" w:cs="Times New Roman"/>
                <w:color w:val="222222"/>
              </w:rPr>
              <w:t xml:space="preserve"> 78 </w:t>
            </w:r>
            <w:proofErr w:type="spellStart"/>
            <w:r w:rsidRPr="0058784F">
              <w:rPr>
                <w:rFonts w:ascii="Times New Roman" w:hAnsi="Times New Roman" w:cs="Times New Roman"/>
                <w:color w:val="222222"/>
              </w:rPr>
              <w:t>тиин</w:t>
            </w:r>
            <w:proofErr w:type="spellEnd"/>
            <w:r w:rsidRPr="0058784F">
              <w:rPr>
                <w:rFonts w:ascii="Times New Roman" w:hAnsi="Times New Roman" w:cs="Times New Roman"/>
                <w:color w:val="222222"/>
              </w:rPr>
              <w:t>, и должны быть приняты меры по его выплате с 10 апреля 2023 г. по 5 июня 2023 г.</w:t>
            </w:r>
          </w:p>
        </w:tc>
      </w:tr>
      <w:tr w:rsidR="003749DA" w:rsidRPr="0058784F" w:rsidTr="008719A7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11.</w:t>
            </w:r>
          </w:p>
        </w:tc>
        <w:tc>
          <w:tcPr>
            <w:tcW w:w="46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58784F" w:rsidRDefault="007F08FF" w:rsidP="00651A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8784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Утвердить отчет Наблюдательного совета Общества о деятельности за 20</w:t>
            </w:r>
            <w:r w:rsidR="00E31649" w:rsidRPr="0058784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z-Cyrl-UZ" w:eastAsia="ru-RU"/>
              </w:rPr>
              <w:t>2</w:t>
            </w:r>
            <w:r w:rsidR="00651A60" w:rsidRPr="0058784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z-Cyrl-UZ" w:eastAsia="ru-RU"/>
              </w:rPr>
              <w:t>2</w:t>
            </w:r>
            <w:r w:rsidRPr="0058784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год и признать его деятельность удовлетворительной.</w:t>
            </w:r>
          </w:p>
        </w:tc>
      </w:tr>
      <w:tr w:rsidR="003749DA" w:rsidRPr="0058784F" w:rsidTr="008719A7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12.</w:t>
            </w:r>
          </w:p>
        </w:tc>
        <w:tc>
          <w:tcPr>
            <w:tcW w:w="46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58784F" w:rsidRDefault="008A48B3" w:rsidP="008A48B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58784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z-Cyrl-UZ" w:eastAsia="ru-RU"/>
              </w:rPr>
              <w:t>Согласно статье 79 Закона Республики Узбекистан от 29 марта 2022 года № 760, п</w:t>
            </w:r>
            <w:proofErr w:type="spellStart"/>
            <w:r w:rsidRPr="0058784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родлить</w:t>
            </w:r>
            <w:proofErr w:type="spellEnd"/>
            <w:r w:rsidRPr="0058784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трудовой договор с Председателем и другими членами Общества на 1 год на 202</w:t>
            </w:r>
            <w:r w:rsidRPr="0058784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z-Cyrl-UZ" w:eastAsia="ru-RU"/>
              </w:rPr>
              <w:t>2</w:t>
            </w:r>
            <w:r w:rsidRPr="0058784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год и уполномочить Председателя Наблюдательного совета подписание трудовой договор с Председателем и членами Правления от имени Общества.</w:t>
            </w:r>
            <w:r w:rsidRPr="0058784F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</w:t>
            </w:r>
          </w:p>
        </w:tc>
      </w:tr>
      <w:tr w:rsidR="003749DA" w:rsidRPr="0058784F" w:rsidTr="008719A7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13. </w:t>
            </w:r>
          </w:p>
        </w:tc>
        <w:tc>
          <w:tcPr>
            <w:tcW w:w="46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58784F" w:rsidRDefault="006879E2" w:rsidP="00DF6EF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Утвердить </w:t>
            </w:r>
            <w:r w:rsidR="00FD54F4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Умарова Фарида Декановна, Мухамедалиева Ханифа Сулейманжановна </w:t>
            </w:r>
            <w:r w:rsidR="00DF6EF8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и</w:t>
            </w:r>
            <w:r w:rsidR="00FD54F4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DF6EF8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Юлдашбаева Собиржон Ортиковича</w:t>
            </w:r>
            <w:r w:rsidR="00FD54F4" w:rsidRPr="00587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7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</w:t>
            </w:r>
            <w:r w:rsidR="00FD54F4" w:rsidRPr="00587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 Ревизионной комиссии на 202</w:t>
            </w:r>
            <w:r w:rsidR="00DF6EF8" w:rsidRPr="00587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87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год.</w:t>
            </w:r>
          </w:p>
        </w:tc>
      </w:tr>
      <w:tr w:rsidR="003749DA" w:rsidRPr="0058784F" w:rsidTr="008719A7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14.</w:t>
            </w:r>
          </w:p>
        </w:tc>
        <w:tc>
          <w:tcPr>
            <w:tcW w:w="46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58784F" w:rsidRDefault="009029F8" w:rsidP="00C2584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proofErr w:type="gramStart"/>
            <w:r w:rsidRPr="0058784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Утвердить </w:t>
            </w:r>
            <w:r w:rsidR="000E5AC1" w:rsidRPr="0058784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состав н</w:t>
            </w:r>
            <w:r w:rsidRPr="0058784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аблюдательного совета АО «</w:t>
            </w:r>
            <w:proofErr w:type="spellStart"/>
            <w:r w:rsidRPr="0058784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Галла-Алтег</w:t>
            </w:r>
            <w:proofErr w:type="spellEnd"/>
            <w:r w:rsidRPr="0058784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» </w:t>
            </w:r>
            <w:r w:rsidR="002174AD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Донаев Ш.Б.-1 5</w:t>
            </w:r>
            <w:r w:rsidR="00DF6EF8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22 874</w:t>
            </w:r>
            <w:r w:rsidR="002174AD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</w:t>
            </w:r>
            <w:r w:rsidR="00DF6EF8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Искандаров Р.С</w:t>
            </w:r>
            <w:r w:rsidR="003F6984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 w:rsidR="002174AD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- 1</w:t>
            </w:r>
            <w:r w:rsidR="003F6984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 </w:t>
            </w:r>
            <w:r w:rsidR="002174AD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</w:t>
            </w:r>
            <w:r w:rsidR="003F6984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22 874,5 ,</w:t>
            </w:r>
            <w:r w:rsidR="002174AD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Вахитова А.Г - 1</w:t>
            </w:r>
            <w:r w:rsidR="003F6984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 </w:t>
            </w:r>
            <w:r w:rsidR="002174AD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</w:t>
            </w:r>
            <w:r w:rsidR="003F6984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45 110</w:t>
            </w:r>
            <w:r w:rsidR="002174AD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 w:rsidR="00C25847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Назаров С.А.</w:t>
            </w:r>
            <w:r w:rsidR="002174AD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-1 5</w:t>
            </w:r>
            <w:r w:rsidR="00C25847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74</w:t>
            </w:r>
            <w:r w:rsidR="002174AD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C25847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580</w:t>
            </w:r>
            <w:r w:rsidR="002174AD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Примов </w:t>
            </w:r>
            <w:r w:rsidR="008C4F6C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К.К.-</w:t>
            </w:r>
            <w:r w:rsidR="002174AD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  <w:r w:rsidR="00C25847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 </w:t>
            </w:r>
            <w:r w:rsidR="002174AD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</w:t>
            </w:r>
            <w:r w:rsidR="00C25847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</w:t>
            </w:r>
            <w:r w:rsidR="002174AD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9</w:t>
            </w:r>
            <w:r w:rsidR="00C25847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34</w:t>
            </w:r>
            <w:r w:rsidR="002174AD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8, </w:t>
            </w:r>
            <w:r w:rsidR="00C25847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Жовлиев Ш.Н.</w:t>
            </w:r>
            <w:r w:rsidR="008C4F6C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  <w:r w:rsidR="002174AD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152</w:t>
            </w:r>
            <w:r w:rsidR="00C25847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</w:t>
            </w:r>
            <w:r w:rsidR="002174AD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C25847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65</w:t>
            </w:r>
            <w:r w:rsidR="002174AD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</w:t>
            </w:r>
            <w:r w:rsidR="00C25847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,5</w:t>
            </w:r>
            <w:r w:rsidR="002174AD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C25847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</w:t>
            </w:r>
            <w:r w:rsidR="002174AD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Гуламов </w:t>
            </w:r>
            <w:r w:rsidR="008C4F6C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Қ.А.-</w:t>
            </w:r>
            <w:r w:rsidR="002174AD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</w:t>
            </w:r>
            <w:r w:rsidR="00C25847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 </w:t>
            </w:r>
            <w:r w:rsidR="002174AD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6</w:t>
            </w:r>
            <w:r w:rsidR="00C25847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53 717,5</w:t>
            </w:r>
            <w:r w:rsidR="002174AD"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0E5AC1" w:rsidRPr="0058784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штук выбором  голосования за 202</w:t>
            </w:r>
            <w:r w:rsidR="00C25847" w:rsidRPr="0058784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3</w:t>
            </w:r>
            <w:r w:rsidR="000E5AC1" w:rsidRPr="0058784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год.</w:t>
            </w:r>
            <w:proofErr w:type="gramEnd"/>
          </w:p>
        </w:tc>
      </w:tr>
      <w:tr w:rsidR="003749DA" w:rsidRPr="0058784F" w:rsidTr="008719A7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15.</w:t>
            </w:r>
          </w:p>
        </w:tc>
        <w:tc>
          <w:tcPr>
            <w:tcW w:w="46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AC1" w:rsidRPr="0058784F" w:rsidRDefault="000E5AC1" w:rsidP="000E5AC1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22222"/>
              </w:rPr>
            </w:pPr>
            <w:r w:rsidRPr="0058784F">
              <w:rPr>
                <w:rFonts w:ascii="Times New Roman" w:hAnsi="Times New Roman" w:cs="Times New Roman"/>
                <w:color w:val="222222"/>
              </w:rPr>
              <w:t xml:space="preserve">Утвердить аудиторскую компанию </w:t>
            </w:r>
            <w:r w:rsidR="005050A3" w:rsidRPr="0058784F">
              <w:rPr>
                <w:rFonts w:ascii="Times New Roman" w:hAnsi="Times New Roman" w:cs="Times New Roman"/>
                <w:bCs/>
                <w:lang w:val="uz-Cyrl-UZ"/>
              </w:rPr>
              <w:t xml:space="preserve">“MXXS BUSSINES GARANT AUDIT” МЧЖ  </w:t>
            </w:r>
            <w:r w:rsidRPr="0058784F">
              <w:rPr>
                <w:rFonts w:ascii="Times New Roman" w:hAnsi="Times New Roman" w:cs="Times New Roman"/>
                <w:color w:val="222222"/>
              </w:rPr>
              <w:t>на 202</w:t>
            </w:r>
            <w:r w:rsidR="005050A3" w:rsidRPr="0058784F">
              <w:rPr>
                <w:rFonts w:ascii="Times New Roman" w:hAnsi="Times New Roman" w:cs="Times New Roman"/>
                <w:color w:val="222222"/>
              </w:rPr>
              <w:t>3</w:t>
            </w:r>
            <w:r w:rsidRPr="0058784F">
              <w:rPr>
                <w:rFonts w:ascii="Times New Roman" w:hAnsi="Times New Roman" w:cs="Times New Roman"/>
                <w:color w:val="222222"/>
              </w:rPr>
              <w:t xml:space="preserve"> год и установить </w:t>
            </w:r>
            <w:r w:rsidRPr="0058784F">
              <w:rPr>
                <w:rFonts w:ascii="Times New Roman" w:hAnsi="Times New Roman" w:cs="Times New Roman"/>
              </w:rPr>
              <w:t xml:space="preserve">предельного размера оплаты ее </w:t>
            </w:r>
            <w:r w:rsidRPr="0058784F">
              <w:rPr>
                <w:rFonts w:ascii="Times New Roman" w:hAnsi="Times New Roman" w:cs="Times New Roman"/>
                <w:color w:val="222222"/>
              </w:rPr>
              <w:t xml:space="preserve">услуги в размере </w:t>
            </w:r>
            <w:r w:rsidR="005050A3" w:rsidRPr="0058784F">
              <w:rPr>
                <w:rFonts w:ascii="Times New Roman" w:hAnsi="Times New Roman" w:cs="Times New Roman"/>
                <w:color w:val="222222"/>
              </w:rPr>
              <w:t>28</w:t>
            </w:r>
            <w:r w:rsidRPr="0058784F">
              <w:rPr>
                <w:rFonts w:ascii="Times New Roman" w:hAnsi="Times New Roman" w:cs="Times New Roman"/>
                <w:color w:val="222222"/>
              </w:rPr>
              <w:t xml:space="preserve"> 000 </w:t>
            </w:r>
            <w:proofErr w:type="spellStart"/>
            <w:r w:rsidRPr="0058784F">
              <w:rPr>
                <w:rFonts w:ascii="Times New Roman" w:hAnsi="Times New Roman" w:cs="Times New Roman"/>
                <w:color w:val="222222"/>
              </w:rPr>
              <w:t>000</w:t>
            </w:r>
            <w:proofErr w:type="spellEnd"/>
            <w:r w:rsidRPr="0058784F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58784F">
              <w:rPr>
                <w:rFonts w:ascii="Times New Roman" w:hAnsi="Times New Roman" w:cs="Times New Roman"/>
                <w:color w:val="222222"/>
              </w:rPr>
              <w:t>сумов</w:t>
            </w:r>
            <w:proofErr w:type="spellEnd"/>
            <w:r w:rsidRPr="0058784F">
              <w:rPr>
                <w:rFonts w:ascii="Times New Roman" w:hAnsi="Times New Roman" w:cs="Times New Roman"/>
                <w:color w:val="222222"/>
              </w:rPr>
              <w:t>.</w:t>
            </w:r>
          </w:p>
          <w:p w:rsidR="003749DA" w:rsidRPr="0058784F" w:rsidRDefault="003749DA" w:rsidP="003749D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49DA" w:rsidRPr="0058784F" w:rsidTr="008719A7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16.</w:t>
            </w:r>
          </w:p>
        </w:tc>
        <w:tc>
          <w:tcPr>
            <w:tcW w:w="460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F6C" w:rsidRPr="0058784F" w:rsidRDefault="005050A3" w:rsidP="00F70875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02124"/>
              </w:rPr>
            </w:pPr>
            <w:r w:rsidRPr="0058784F">
              <w:rPr>
                <w:rFonts w:ascii="Times New Roman" w:hAnsi="Times New Roman" w:cs="Times New Roman"/>
                <w:color w:val="222222"/>
              </w:rPr>
              <w:t>Вознаградить с учетом деятельности членов Наблюдательного совета и Ревизионной комиссии по окончанию  20</w:t>
            </w:r>
            <w:r w:rsidRPr="0058784F">
              <w:rPr>
                <w:rFonts w:ascii="Times New Roman" w:hAnsi="Times New Roman" w:cs="Times New Roman"/>
                <w:color w:val="222222"/>
                <w:lang w:val="uz-Cyrl-UZ"/>
              </w:rPr>
              <w:t>22</w:t>
            </w:r>
            <w:r w:rsidRPr="0058784F">
              <w:rPr>
                <w:rFonts w:ascii="Times New Roman" w:hAnsi="Times New Roman" w:cs="Times New Roman"/>
                <w:color w:val="222222"/>
              </w:rPr>
              <w:t xml:space="preserve"> года </w:t>
            </w:r>
            <w:proofErr w:type="gramStart"/>
            <w:r w:rsidRPr="0058784F">
              <w:rPr>
                <w:rFonts w:ascii="Times New Roman" w:hAnsi="Times New Roman" w:cs="Times New Roman"/>
                <w:color w:val="222222"/>
              </w:rPr>
              <w:t>в</w:t>
            </w:r>
            <w:proofErr w:type="gramEnd"/>
            <w:r w:rsidRPr="0058784F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gramStart"/>
            <w:r w:rsidRPr="0058784F">
              <w:rPr>
                <w:rFonts w:ascii="Times New Roman" w:hAnsi="Times New Roman" w:cs="Times New Roman"/>
                <w:color w:val="222222"/>
              </w:rPr>
              <w:t>следующим</w:t>
            </w:r>
            <w:proofErr w:type="gramEnd"/>
            <w:r w:rsidRPr="0058784F">
              <w:rPr>
                <w:rFonts w:ascii="Times New Roman" w:hAnsi="Times New Roman" w:cs="Times New Roman"/>
                <w:color w:val="222222"/>
              </w:rPr>
              <w:t xml:space="preserve"> порядке: </w:t>
            </w:r>
            <w:proofErr w:type="gramStart"/>
            <w:r w:rsidRPr="0058784F">
              <w:rPr>
                <w:rFonts w:ascii="Times New Roman" w:hAnsi="Times New Roman" w:cs="Times New Roman"/>
                <w:color w:val="222222"/>
              </w:rPr>
              <w:t xml:space="preserve">Членов наблюдательного совета </w:t>
            </w:r>
            <w:r w:rsidRPr="0058784F">
              <w:rPr>
                <w:rFonts w:ascii="Times New Roman" w:hAnsi="Times New Roman" w:cs="Times New Roman"/>
                <w:color w:val="222222"/>
                <w:lang w:val="uz-Cyrl-UZ"/>
              </w:rPr>
              <w:t xml:space="preserve">Донаеву Ш.Б., </w:t>
            </w:r>
            <w:proofErr w:type="spellStart"/>
            <w:r w:rsidRPr="0058784F">
              <w:rPr>
                <w:rFonts w:ascii="Times New Roman" w:hAnsi="Times New Roman" w:cs="Times New Roman"/>
                <w:color w:val="222222"/>
              </w:rPr>
              <w:t>Каршибоеву</w:t>
            </w:r>
            <w:proofErr w:type="spellEnd"/>
            <w:r w:rsidRPr="0058784F">
              <w:rPr>
                <w:rFonts w:ascii="Times New Roman" w:hAnsi="Times New Roman" w:cs="Times New Roman"/>
                <w:color w:val="222222"/>
              </w:rPr>
              <w:t xml:space="preserve"> Г.Я.,  </w:t>
            </w:r>
            <w:proofErr w:type="spellStart"/>
            <w:r w:rsidRPr="0058784F">
              <w:rPr>
                <w:rFonts w:ascii="Times New Roman" w:hAnsi="Times New Roman" w:cs="Times New Roman"/>
                <w:color w:val="222222"/>
              </w:rPr>
              <w:t>Примову</w:t>
            </w:r>
            <w:proofErr w:type="spellEnd"/>
            <w:r w:rsidRPr="0058784F">
              <w:rPr>
                <w:rFonts w:ascii="Times New Roman" w:hAnsi="Times New Roman" w:cs="Times New Roman"/>
                <w:color w:val="222222"/>
              </w:rPr>
              <w:t xml:space="preserve"> К., </w:t>
            </w:r>
            <w:proofErr w:type="spellStart"/>
            <w:r w:rsidRPr="0058784F">
              <w:rPr>
                <w:rFonts w:ascii="Times New Roman" w:hAnsi="Times New Roman" w:cs="Times New Roman"/>
                <w:color w:val="222222"/>
              </w:rPr>
              <w:t>Джумаеву</w:t>
            </w:r>
            <w:proofErr w:type="spellEnd"/>
            <w:r w:rsidRPr="0058784F">
              <w:rPr>
                <w:rFonts w:ascii="Times New Roman" w:hAnsi="Times New Roman" w:cs="Times New Roman"/>
                <w:color w:val="222222"/>
              </w:rPr>
              <w:t xml:space="preserve"> Н.Ж.,</w:t>
            </w:r>
            <w:r w:rsidRPr="0058784F">
              <w:rPr>
                <w:rFonts w:ascii="Times New Roman" w:hAnsi="Times New Roman" w:cs="Times New Roman"/>
                <w:color w:val="222222"/>
                <w:lang w:val="uz-Cyrl-UZ"/>
              </w:rPr>
              <w:t>Ганиеву Ш.Ш.</w:t>
            </w:r>
            <w:r w:rsidRPr="0058784F">
              <w:rPr>
                <w:rFonts w:ascii="Times New Roman" w:hAnsi="Times New Roman" w:cs="Times New Roman"/>
                <w:color w:val="222222"/>
              </w:rPr>
              <w:t xml:space="preserve">, </w:t>
            </w:r>
            <w:proofErr w:type="spellStart"/>
            <w:r w:rsidRPr="0058784F">
              <w:rPr>
                <w:rFonts w:ascii="Times New Roman" w:hAnsi="Times New Roman" w:cs="Times New Roman"/>
                <w:color w:val="222222"/>
              </w:rPr>
              <w:t>Вахитову</w:t>
            </w:r>
            <w:proofErr w:type="spellEnd"/>
            <w:r w:rsidRPr="0058784F">
              <w:rPr>
                <w:rFonts w:ascii="Times New Roman" w:hAnsi="Times New Roman" w:cs="Times New Roman"/>
                <w:color w:val="222222"/>
              </w:rPr>
              <w:t xml:space="preserve"> А. и </w:t>
            </w:r>
            <w:r w:rsidRPr="0058784F">
              <w:rPr>
                <w:rFonts w:ascii="Times New Roman" w:hAnsi="Times New Roman" w:cs="Times New Roman"/>
                <w:color w:val="222222"/>
                <w:lang w:val="uz-Cyrl-UZ"/>
              </w:rPr>
              <w:t>Гуламову К</w:t>
            </w:r>
            <w:r w:rsidRPr="0058784F">
              <w:rPr>
                <w:rFonts w:ascii="Times New Roman" w:hAnsi="Times New Roman" w:cs="Times New Roman"/>
                <w:color w:val="222222"/>
              </w:rPr>
              <w:t xml:space="preserve">. выплатить по умножению размера основного месячного вознаграждения на период  службы в качестве члена наблюдательного совета, а также в сумме умноженного размера основного ежемесячного поощрения, для членов Ревизионной комиссии </w:t>
            </w:r>
            <w:proofErr w:type="spellStart"/>
            <w:r w:rsidR="00794E24" w:rsidRPr="0058784F">
              <w:rPr>
                <w:rFonts w:ascii="Times New Roman" w:hAnsi="Times New Roman" w:cs="Times New Roman"/>
                <w:color w:val="222222"/>
              </w:rPr>
              <w:t>Умарова</w:t>
            </w:r>
            <w:proofErr w:type="spellEnd"/>
            <w:r w:rsidR="00794E24" w:rsidRPr="0058784F">
              <w:rPr>
                <w:rFonts w:ascii="Times New Roman" w:hAnsi="Times New Roman" w:cs="Times New Roman"/>
                <w:color w:val="222222"/>
              </w:rPr>
              <w:t xml:space="preserve"> Ф.Д., </w:t>
            </w:r>
            <w:proofErr w:type="spellStart"/>
            <w:r w:rsidR="00794E24" w:rsidRPr="0058784F">
              <w:rPr>
                <w:rFonts w:ascii="Times New Roman" w:hAnsi="Times New Roman" w:cs="Times New Roman"/>
                <w:color w:val="222222"/>
              </w:rPr>
              <w:t>Мухамедалиева</w:t>
            </w:r>
            <w:proofErr w:type="spellEnd"/>
            <w:r w:rsidR="00794E24" w:rsidRPr="0058784F">
              <w:rPr>
                <w:rFonts w:ascii="Times New Roman" w:hAnsi="Times New Roman" w:cs="Times New Roman"/>
                <w:color w:val="222222"/>
              </w:rPr>
              <w:t xml:space="preserve"> Х.С., </w:t>
            </w:r>
            <w:r w:rsidR="004E03EB" w:rsidRPr="0058784F">
              <w:rPr>
                <w:rFonts w:ascii="Times New Roman" w:hAnsi="Times New Roman" w:cs="Times New Roman"/>
                <w:lang w:val="uz-Cyrl-UZ"/>
              </w:rPr>
              <w:t>Закиров</w:t>
            </w:r>
            <w:r w:rsidR="0058784F" w:rsidRPr="0058784F">
              <w:rPr>
                <w:rFonts w:ascii="Times New Roman" w:hAnsi="Times New Roman" w:cs="Times New Roman"/>
                <w:lang w:val="uz-Cyrl-UZ"/>
              </w:rPr>
              <w:t>у</w:t>
            </w:r>
            <w:r w:rsidR="00794E24" w:rsidRPr="0058784F">
              <w:rPr>
                <w:rFonts w:ascii="Times New Roman" w:hAnsi="Times New Roman" w:cs="Times New Roman"/>
                <w:color w:val="222222"/>
              </w:rPr>
              <w:t xml:space="preserve"> </w:t>
            </w:r>
            <w:r w:rsidR="004E03EB" w:rsidRPr="0058784F">
              <w:rPr>
                <w:rFonts w:ascii="Times New Roman" w:hAnsi="Times New Roman" w:cs="Times New Roman"/>
                <w:lang w:val="uz-Cyrl-UZ"/>
              </w:rPr>
              <w:t>Ф.С.</w:t>
            </w:r>
            <w:r w:rsidRPr="0058784F">
              <w:rPr>
                <w:rFonts w:ascii="Times New Roman" w:hAnsi="Times New Roman" w:cs="Times New Roman"/>
                <w:color w:val="222222"/>
              </w:rPr>
              <w:t>на</w:t>
            </w:r>
            <w:proofErr w:type="gramEnd"/>
            <w:r w:rsidRPr="0058784F">
              <w:rPr>
                <w:rFonts w:ascii="Times New Roman" w:hAnsi="Times New Roman" w:cs="Times New Roman"/>
                <w:color w:val="222222"/>
              </w:rPr>
              <w:t xml:space="preserve"> период службы в качестве члена Ревизионной комиссии.</w:t>
            </w:r>
          </w:p>
          <w:p w:rsidR="003749DA" w:rsidRPr="0058784F" w:rsidRDefault="003749DA" w:rsidP="008C4F6C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22222"/>
              </w:rPr>
            </w:pPr>
          </w:p>
        </w:tc>
      </w:tr>
      <w:tr w:rsidR="003749DA" w:rsidRPr="0058784F" w:rsidTr="0007520E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81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ind w:left="210" w:right="165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Начисленные и выплаченные вознаграждения и (или) компенсации в пользу членов исполнительного органа, наблюдательного совета и ревизионной комиссии эмитента:***</w:t>
            </w:r>
          </w:p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ind w:left="210" w:right="165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3749DA" w:rsidRPr="0058784F" w:rsidTr="002A32A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Ф.И.О.</w:t>
            </w: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Наименование </w:t>
            </w:r>
            <w:r w:rsidRPr="005878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lastRenderedPageBreak/>
              <w:t>органа эмитента, членом которого является лицо</w:t>
            </w:r>
          </w:p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lastRenderedPageBreak/>
              <w:t xml:space="preserve">Вид выплаты (вознаграждения </w:t>
            </w:r>
            <w:r w:rsidRPr="005878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lastRenderedPageBreak/>
              <w:t>и (или) компенсация)</w:t>
            </w:r>
          </w:p>
        </w:tc>
        <w:tc>
          <w:tcPr>
            <w:tcW w:w="10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lastRenderedPageBreak/>
              <w:t>Начисленная сумма (сум)</w:t>
            </w:r>
          </w:p>
        </w:tc>
        <w:tc>
          <w:tcPr>
            <w:tcW w:w="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Период, за который </w:t>
            </w:r>
            <w:r w:rsidRPr="005878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lastRenderedPageBreak/>
              <w:t xml:space="preserve">начислены средства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lastRenderedPageBreak/>
              <w:t xml:space="preserve">Документ, </w:t>
            </w:r>
          </w:p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в котором </w:t>
            </w:r>
            <w:r w:rsidRPr="005878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lastRenderedPageBreak/>
              <w:t xml:space="preserve">предусмотрена выплата </w:t>
            </w:r>
          </w:p>
        </w:tc>
      </w:tr>
      <w:tr w:rsidR="00F70875" w:rsidRPr="0058784F" w:rsidTr="002A32A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75" w:rsidRPr="0058784F" w:rsidRDefault="00F70875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75" w:rsidRPr="0058784F" w:rsidRDefault="00F70875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75" w:rsidRPr="0058784F" w:rsidRDefault="00F70875" w:rsidP="00057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Донаев Шероли Бурханович</w:t>
            </w: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75" w:rsidRPr="0058784F" w:rsidRDefault="00F70875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F70875" w:rsidRPr="0058784F" w:rsidRDefault="00F70875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Председатель НС</w:t>
            </w:r>
          </w:p>
          <w:p w:rsidR="00F70875" w:rsidRPr="0058784F" w:rsidRDefault="00F70875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75" w:rsidRPr="0058784F" w:rsidRDefault="00F70875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вознограждения</w:t>
            </w:r>
          </w:p>
        </w:tc>
        <w:tc>
          <w:tcPr>
            <w:tcW w:w="10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75" w:rsidRPr="0058784F" w:rsidRDefault="00015542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22687200</w:t>
            </w:r>
          </w:p>
        </w:tc>
        <w:tc>
          <w:tcPr>
            <w:tcW w:w="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75" w:rsidRPr="0058784F" w:rsidRDefault="00F70875" w:rsidP="00F70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20</w:t>
            </w: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</w:t>
            </w: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75" w:rsidRPr="0058784F" w:rsidRDefault="00F70875" w:rsidP="0062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Протокол ОСА </w:t>
            </w:r>
            <w:r w:rsidR="00015542"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="00015542" w:rsidRPr="0058784F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</w:t>
            </w:r>
            <w:r w:rsidR="00015542"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.03.202</w:t>
            </w:r>
            <w:r w:rsidR="00015542" w:rsidRPr="0058784F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</w:t>
            </w:r>
          </w:p>
        </w:tc>
      </w:tr>
      <w:tr w:rsidR="00F70875" w:rsidRPr="0058784F" w:rsidTr="002A32A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75" w:rsidRPr="0058784F" w:rsidRDefault="00F70875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75" w:rsidRPr="0058784F" w:rsidRDefault="00F70875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75" w:rsidRPr="0058784F" w:rsidRDefault="00F70875" w:rsidP="00057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Жумаев Нодир Жаханович</w:t>
            </w: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75" w:rsidRPr="0058784F" w:rsidRDefault="00F70875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Член НС</w:t>
            </w:r>
          </w:p>
          <w:p w:rsidR="00F70875" w:rsidRPr="0058784F" w:rsidRDefault="00F70875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75" w:rsidRPr="0058784F" w:rsidRDefault="00F70875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вознограждения</w:t>
            </w:r>
          </w:p>
        </w:tc>
        <w:tc>
          <w:tcPr>
            <w:tcW w:w="10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75" w:rsidRPr="0058784F" w:rsidRDefault="00015542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20714400</w:t>
            </w:r>
          </w:p>
        </w:tc>
        <w:tc>
          <w:tcPr>
            <w:tcW w:w="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75" w:rsidRPr="0058784F" w:rsidRDefault="00F70875" w:rsidP="00F70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20</w:t>
            </w: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</w:t>
            </w: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75" w:rsidRPr="0058784F" w:rsidRDefault="00F70875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Протокол ОСА </w:t>
            </w:r>
            <w:r w:rsidR="00015542"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="00015542" w:rsidRPr="0058784F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</w:t>
            </w:r>
            <w:r w:rsidR="00015542"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.03.202</w:t>
            </w:r>
            <w:r w:rsidR="00015542" w:rsidRPr="0058784F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</w:t>
            </w:r>
          </w:p>
        </w:tc>
      </w:tr>
      <w:tr w:rsidR="00F70875" w:rsidRPr="0058784F" w:rsidTr="002A32A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75" w:rsidRPr="0058784F" w:rsidRDefault="00F70875" w:rsidP="0066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75" w:rsidRPr="0058784F" w:rsidRDefault="00F70875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75" w:rsidRPr="0058784F" w:rsidRDefault="00F70875" w:rsidP="00057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Примов Комилжон Каримович</w:t>
            </w: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75" w:rsidRPr="0058784F" w:rsidRDefault="00F70875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Член НС</w:t>
            </w:r>
          </w:p>
          <w:p w:rsidR="00F70875" w:rsidRPr="0058784F" w:rsidRDefault="00F70875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75" w:rsidRPr="0058784F" w:rsidRDefault="00F70875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вознограждения</w:t>
            </w:r>
          </w:p>
        </w:tc>
        <w:tc>
          <w:tcPr>
            <w:tcW w:w="10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663CC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  <w:p w:rsidR="00F70875" w:rsidRPr="0058784F" w:rsidRDefault="00015542" w:rsidP="00663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20714400</w:t>
            </w:r>
          </w:p>
        </w:tc>
        <w:tc>
          <w:tcPr>
            <w:tcW w:w="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75" w:rsidRPr="0058784F" w:rsidRDefault="00F70875" w:rsidP="00F70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20</w:t>
            </w: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</w:t>
            </w: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75" w:rsidRPr="0058784F" w:rsidRDefault="00F70875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Протокол ОСА </w:t>
            </w:r>
            <w:r w:rsidR="00015542"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="00015542" w:rsidRPr="0058784F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</w:t>
            </w:r>
            <w:r w:rsidR="00015542"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.03.202</w:t>
            </w:r>
            <w:r w:rsidR="00015542" w:rsidRPr="0058784F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</w:t>
            </w:r>
          </w:p>
        </w:tc>
      </w:tr>
      <w:tr w:rsidR="00F70875" w:rsidRPr="0058784F" w:rsidTr="002A32A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75" w:rsidRPr="0058784F" w:rsidRDefault="00F70875" w:rsidP="0066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75" w:rsidRPr="0058784F" w:rsidRDefault="00F70875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75" w:rsidRPr="0058784F" w:rsidRDefault="00F70875" w:rsidP="00057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Ганиев Шерзодбек Шухрат ўғли</w:t>
            </w: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75" w:rsidRPr="0058784F" w:rsidRDefault="00F70875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Член НС</w:t>
            </w:r>
          </w:p>
          <w:p w:rsidR="00F70875" w:rsidRPr="0058784F" w:rsidRDefault="00F70875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75" w:rsidRPr="0058784F" w:rsidRDefault="00F70875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вознограждения</w:t>
            </w:r>
          </w:p>
        </w:tc>
        <w:tc>
          <w:tcPr>
            <w:tcW w:w="10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663CC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  <w:p w:rsidR="00F70875" w:rsidRPr="0058784F" w:rsidRDefault="00015542" w:rsidP="00663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20714400</w:t>
            </w:r>
          </w:p>
        </w:tc>
        <w:tc>
          <w:tcPr>
            <w:tcW w:w="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75" w:rsidRPr="0058784F" w:rsidRDefault="00F70875" w:rsidP="00F70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20</w:t>
            </w: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</w:t>
            </w: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75" w:rsidRPr="0058784F" w:rsidRDefault="00F70875" w:rsidP="00F70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Протокол ОСА 3</w:t>
            </w: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</w:t>
            </w: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.03.202</w:t>
            </w: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</w:t>
            </w:r>
          </w:p>
        </w:tc>
      </w:tr>
      <w:tr w:rsidR="00F70875" w:rsidRPr="0058784F" w:rsidTr="002A32A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75" w:rsidRPr="0058784F" w:rsidRDefault="00F70875" w:rsidP="0066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75" w:rsidRPr="0058784F" w:rsidRDefault="00F70875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75" w:rsidRPr="0058784F" w:rsidRDefault="00F70875" w:rsidP="00057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Вахитова Анжелла Габдулфаязовна</w:t>
            </w: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75" w:rsidRPr="0058784F" w:rsidRDefault="00F70875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Член НС</w:t>
            </w:r>
          </w:p>
          <w:p w:rsidR="00F70875" w:rsidRPr="0058784F" w:rsidRDefault="00F70875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75" w:rsidRPr="0058784F" w:rsidRDefault="00F70875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вознограждения</w:t>
            </w:r>
          </w:p>
        </w:tc>
        <w:tc>
          <w:tcPr>
            <w:tcW w:w="10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75" w:rsidRPr="0058784F" w:rsidRDefault="00F70875" w:rsidP="00663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15542" w:rsidRPr="0058784F" w:rsidRDefault="00015542" w:rsidP="00663C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20714400</w:t>
            </w:r>
          </w:p>
        </w:tc>
        <w:tc>
          <w:tcPr>
            <w:tcW w:w="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75" w:rsidRPr="0058784F" w:rsidRDefault="00F70875" w:rsidP="00F70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20</w:t>
            </w: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</w:t>
            </w: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75" w:rsidRPr="0058784F" w:rsidRDefault="00F70875" w:rsidP="00F70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Протокол ОСА 3</w:t>
            </w: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</w:t>
            </w: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.03.202</w:t>
            </w: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</w:t>
            </w:r>
          </w:p>
        </w:tc>
      </w:tr>
      <w:tr w:rsidR="00F70875" w:rsidRPr="0058784F" w:rsidTr="002A32A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75" w:rsidRPr="0058784F" w:rsidRDefault="00F70875" w:rsidP="0066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75" w:rsidRPr="0058784F" w:rsidRDefault="00F70875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75" w:rsidRPr="0058784F" w:rsidRDefault="00F70875" w:rsidP="00057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Қаршибоев Ғуломжон Яхшибоевич</w:t>
            </w: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75" w:rsidRPr="0058784F" w:rsidRDefault="00F70875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Член НС</w:t>
            </w:r>
          </w:p>
          <w:p w:rsidR="00F70875" w:rsidRPr="0058784F" w:rsidRDefault="00F70875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75" w:rsidRPr="0058784F" w:rsidRDefault="00F70875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вознограждения</w:t>
            </w:r>
          </w:p>
        </w:tc>
        <w:tc>
          <w:tcPr>
            <w:tcW w:w="10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663CC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  <w:p w:rsidR="00F70875" w:rsidRPr="0058784F" w:rsidRDefault="00015542" w:rsidP="00663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20714400</w:t>
            </w:r>
          </w:p>
        </w:tc>
        <w:tc>
          <w:tcPr>
            <w:tcW w:w="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75" w:rsidRPr="0058784F" w:rsidRDefault="00F70875" w:rsidP="00F70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20</w:t>
            </w: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</w:t>
            </w: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75" w:rsidRPr="0058784F" w:rsidRDefault="00F70875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Протокол ОСА 3</w:t>
            </w: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</w:t>
            </w: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.03.202</w:t>
            </w: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</w:t>
            </w:r>
          </w:p>
        </w:tc>
      </w:tr>
      <w:tr w:rsidR="00F70875" w:rsidRPr="0058784F" w:rsidTr="002A32A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75" w:rsidRPr="0058784F" w:rsidRDefault="00F70875" w:rsidP="0066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75" w:rsidRPr="0058784F" w:rsidRDefault="00F70875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7.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75" w:rsidRPr="0058784F" w:rsidRDefault="00F70875" w:rsidP="00057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Гуламов Кахрамон Ахмадович</w:t>
            </w: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75" w:rsidRPr="0058784F" w:rsidRDefault="00F70875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Член НС</w:t>
            </w:r>
          </w:p>
          <w:p w:rsidR="00F70875" w:rsidRPr="0058784F" w:rsidRDefault="00F70875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75" w:rsidRPr="0058784F" w:rsidRDefault="00F70875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вознограждения</w:t>
            </w:r>
          </w:p>
        </w:tc>
        <w:tc>
          <w:tcPr>
            <w:tcW w:w="10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663CC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  <w:p w:rsidR="00F70875" w:rsidRPr="0058784F" w:rsidRDefault="00015542" w:rsidP="00663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20714400</w:t>
            </w:r>
          </w:p>
        </w:tc>
        <w:tc>
          <w:tcPr>
            <w:tcW w:w="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75" w:rsidRPr="0058784F" w:rsidRDefault="00F70875" w:rsidP="00F70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20</w:t>
            </w: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</w:t>
            </w: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75" w:rsidRPr="0058784F" w:rsidRDefault="00F70875" w:rsidP="0066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Протокол ОСА 3</w:t>
            </w: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</w:t>
            </w: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.03.202</w:t>
            </w: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</w:t>
            </w:r>
          </w:p>
        </w:tc>
      </w:tr>
      <w:tr w:rsidR="003749DA" w:rsidRPr="0058784F" w:rsidTr="002A32A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0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3749DA" w:rsidRPr="0058784F" w:rsidTr="0007520E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81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Избрание членов наблюдательного совета:*</w:t>
            </w:r>
          </w:p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3749DA" w:rsidRPr="0058784F" w:rsidTr="002A32A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8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Информация о кандидатах</w:t>
            </w:r>
          </w:p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2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Количество</w:t>
            </w:r>
          </w:p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голосов</w:t>
            </w:r>
          </w:p>
        </w:tc>
      </w:tr>
      <w:tr w:rsidR="003749DA" w:rsidRPr="0058784F" w:rsidTr="002A32A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133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Ф.И.О.</w:t>
            </w:r>
          </w:p>
        </w:tc>
        <w:tc>
          <w:tcPr>
            <w:tcW w:w="124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Место работы, </w:t>
            </w:r>
          </w:p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должность</w:t>
            </w:r>
          </w:p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5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Принадлежащие </w:t>
            </w:r>
          </w:p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акции</w:t>
            </w:r>
          </w:p>
        </w:tc>
        <w:tc>
          <w:tcPr>
            <w:tcW w:w="52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3749DA" w:rsidRPr="0058784F" w:rsidTr="002A32A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место</w:t>
            </w:r>
          </w:p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должность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тип </w:t>
            </w:r>
          </w:p>
        </w:tc>
        <w:tc>
          <w:tcPr>
            <w:tcW w:w="10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количество</w:t>
            </w:r>
          </w:p>
        </w:tc>
        <w:tc>
          <w:tcPr>
            <w:tcW w:w="52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15542" w:rsidRPr="0058784F" w:rsidTr="002A32A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057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Донаев Шероли Бурханович</w:t>
            </w:r>
          </w:p>
        </w:tc>
        <w:tc>
          <w:tcPr>
            <w:tcW w:w="124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АК«Ўздонмахсулот» начальник управления  ДР ва УТТЭБ 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015542" w:rsidRPr="0058784F" w:rsidRDefault="00015542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10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015542" w:rsidRPr="0058784F" w:rsidRDefault="00015542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1545742</w:t>
            </w:r>
          </w:p>
        </w:tc>
      </w:tr>
      <w:tr w:rsidR="00015542" w:rsidRPr="0058784F" w:rsidTr="002A32A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057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Жумаев Нодир Жаханович</w:t>
            </w:r>
          </w:p>
        </w:tc>
        <w:tc>
          <w:tcPr>
            <w:tcW w:w="124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374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«Ўздонмахсулот» АК Начальник бух. управления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374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15542" w:rsidRPr="0058784F" w:rsidRDefault="00015542" w:rsidP="00374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0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374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15542" w:rsidRPr="0058784F" w:rsidRDefault="00015542" w:rsidP="00374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374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1535092</w:t>
            </w:r>
          </w:p>
        </w:tc>
      </w:tr>
      <w:tr w:rsidR="00015542" w:rsidRPr="0058784F" w:rsidTr="002A32A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374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3.</w:t>
            </w: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057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Примов Комилжон Каримович</w:t>
            </w:r>
          </w:p>
        </w:tc>
        <w:tc>
          <w:tcPr>
            <w:tcW w:w="124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374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АК «Ўздонмахсулот» начальник Управлениям делами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374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15542" w:rsidRPr="0058784F" w:rsidRDefault="00015542" w:rsidP="00374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0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374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15542" w:rsidRPr="0058784F" w:rsidRDefault="00015542" w:rsidP="00374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374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1542648</w:t>
            </w:r>
          </w:p>
        </w:tc>
      </w:tr>
      <w:tr w:rsidR="00015542" w:rsidRPr="0058784F" w:rsidTr="002A32A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BE4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BE4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4.</w:t>
            </w: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057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Ганиев Шерзодбек Шухрат ўғли</w:t>
            </w:r>
          </w:p>
        </w:tc>
        <w:tc>
          <w:tcPr>
            <w:tcW w:w="124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«Ўздонмахсулот» АК ведущий специалист бухгалтерского отд.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15542" w:rsidRPr="0058784F" w:rsidRDefault="00015542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15542" w:rsidRPr="0058784F" w:rsidRDefault="00015542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0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15542" w:rsidRPr="0058784F" w:rsidRDefault="00015542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15542" w:rsidRPr="0058784F" w:rsidRDefault="00015542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BE4DFE">
            <w:pPr>
              <w:pStyle w:val="a4"/>
              <w:ind w:left="0"/>
              <w:rPr>
                <w:rFonts w:ascii="Times New Roman" w:hAnsi="Times New Roman"/>
                <w:bCs/>
                <w:lang w:val="uz-Cyrl-UZ"/>
              </w:rPr>
            </w:pPr>
          </w:p>
          <w:p w:rsidR="00015542" w:rsidRPr="0058784F" w:rsidRDefault="00015542" w:rsidP="00BE4DFE">
            <w:pPr>
              <w:pStyle w:val="a4"/>
              <w:ind w:left="0"/>
              <w:jc w:val="center"/>
              <w:rPr>
                <w:rFonts w:ascii="Times New Roman" w:hAnsi="Times New Roman"/>
                <w:lang w:val="uz-Cyrl-UZ"/>
              </w:rPr>
            </w:pPr>
            <w:r w:rsidRPr="0058784F">
              <w:rPr>
                <w:rFonts w:ascii="Times New Roman" w:hAnsi="Times New Roman"/>
                <w:bCs/>
              </w:rPr>
              <w:t>1529868</w:t>
            </w:r>
          </w:p>
        </w:tc>
      </w:tr>
      <w:tr w:rsidR="00015542" w:rsidRPr="0058784F" w:rsidTr="002A32A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BE4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BE4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057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Вахитова Анжелла Габдулфаязовна</w:t>
            </w:r>
          </w:p>
        </w:tc>
        <w:tc>
          <w:tcPr>
            <w:tcW w:w="124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Ўздонмахсулот» АК И ва ЯТЖЭБ ведущий инжинер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15542" w:rsidRPr="0058784F" w:rsidRDefault="00015542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0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15542" w:rsidRPr="0058784F" w:rsidRDefault="00015542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15542" w:rsidRPr="0058784F" w:rsidRDefault="00015542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1541998</w:t>
            </w:r>
          </w:p>
        </w:tc>
      </w:tr>
      <w:tr w:rsidR="00015542" w:rsidRPr="0058784F" w:rsidTr="002A32A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BE4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BE4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057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Қаршибоев Ғуломжон Яхшибоевич</w:t>
            </w:r>
          </w:p>
        </w:tc>
        <w:tc>
          <w:tcPr>
            <w:tcW w:w="124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«Ўздонмахсулот» АК АБКМБ ведущий специалист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15542" w:rsidRPr="0058784F" w:rsidRDefault="00015542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0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15542" w:rsidRPr="0058784F" w:rsidRDefault="00015542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5542" w:rsidRPr="0058784F" w:rsidRDefault="00015542" w:rsidP="00BE4D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1541704</w:t>
            </w:r>
          </w:p>
        </w:tc>
      </w:tr>
      <w:tr w:rsidR="00015542" w:rsidRPr="0058784F" w:rsidTr="002A32AC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BE4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BE4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7.</w:t>
            </w: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057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Гуламов Кахрамон Ахмадович</w:t>
            </w:r>
          </w:p>
        </w:tc>
        <w:tc>
          <w:tcPr>
            <w:tcW w:w="124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ООО «FREWAR INVESTMENTS» учредитель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15542" w:rsidRPr="0058784F" w:rsidRDefault="00015542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0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15542" w:rsidRPr="0058784F" w:rsidRDefault="00015542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542" w:rsidRPr="0058784F" w:rsidRDefault="00015542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15542" w:rsidRPr="0058784F" w:rsidRDefault="00015542" w:rsidP="00BE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878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2710247</w:t>
            </w:r>
          </w:p>
        </w:tc>
      </w:tr>
      <w:tr w:rsidR="003749DA" w:rsidRPr="0058784F" w:rsidTr="0007520E">
        <w:trPr>
          <w:jc w:val="center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81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Текст вносимых изменений и (или) дополнений в устав**</w:t>
            </w:r>
          </w:p>
          <w:p w:rsidR="003749DA" w:rsidRPr="0058784F" w:rsidRDefault="003749DA" w:rsidP="003749DA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:rsidR="00031113" w:rsidRPr="0058784F" w:rsidRDefault="00031113" w:rsidP="0003111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31113" w:rsidRPr="0058784F" w:rsidRDefault="00031113" w:rsidP="0003111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031113" w:rsidRPr="0058784F" w:rsidTr="0007520E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Ф.И.О. руководителя </w:t>
            </w:r>
          </w:p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исполнительного органа: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31113" w:rsidRPr="0058784F" w:rsidRDefault="00EB7EF2" w:rsidP="00075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Кадиров А.А.</w:t>
            </w:r>
          </w:p>
        </w:tc>
      </w:tr>
      <w:tr w:rsidR="00031113" w:rsidRPr="0058784F" w:rsidTr="0007520E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31113" w:rsidRPr="0058784F" w:rsidTr="0007520E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Ф.И.О. главного бухгалтера: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31113" w:rsidRPr="0058784F" w:rsidRDefault="00E636F2" w:rsidP="00075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>Эшмаматов А.М.</w:t>
            </w:r>
          </w:p>
        </w:tc>
      </w:tr>
      <w:tr w:rsidR="00031113" w:rsidRPr="0058784F" w:rsidTr="0007520E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31113" w:rsidRPr="0058784F" w:rsidTr="0007520E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Ф.И.О. уполномоченного лица, </w:t>
            </w:r>
          </w:p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разместившего информацию </w:t>
            </w:r>
          </w:p>
          <w:p w:rsidR="00031113" w:rsidRPr="0058784F" w:rsidRDefault="00031113" w:rsidP="0007520E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784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на веб-сайте:  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31113" w:rsidRPr="0058784F" w:rsidRDefault="00C63DEC" w:rsidP="00075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Акромова Л.Х.</w:t>
            </w:r>
          </w:p>
        </w:tc>
      </w:tr>
    </w:tbl>
    <w:p w:rsidR="00031113" w:rsidRPr="00FB71CB" w:rsidRDefault="00031113" w:rsidP="0003111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p w:rsidR="004657B2" w:rsidRPr="00FB71CB" w:rsidRDefault="004657B2">
      <w:pPr>
        <w:rPr>
          <w:rFonts w:ascii="Times New Roman" w:hAnsi="Times New Roman" w:cs="Times New Roman"/>
          <w:sz w:val="18"/>
          <w:szCs w:val="18"/>
        </w:rPr>
      </w:pPr>
    </w:p>
    <w:sectPr w:rsidR="004657B2" w:rsidRPr="00FB71CB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31113"/>
    <w:rsid w:val="00000C40"/>
    <w:rsid w:val="00015542"/>
    <w:rsid w:val="00031113"/>
    <w:rsid w:val="0005739A"/>
    <w:rsid w:val="00062811"/>
    <w:rsid w:val="0007520E"/>
    <w:rsid w:val="0008557A"/>
    <w:rsid w:val="000948E8"/>
    <w:rsid w:val="000C6F9D"/>
    <w:rsid w:val="000E5AC1"/>
    <w:rsid w:val="001373A3"/>
    <w:rsid w:val="00160FE3"/>
    <w:rsid w:val="00175F44"/>
    <w:rsid w:val="001B0C65"/>
    <w:rsid w:val="001C0891"/>
    <w:rsid w:val="002026B3"/>
    <w:rsid w:val="00210253"/>
    <w:rsid w:val="002174AD"/>
    <w:rsid w:val="00242B8E"/>
    <w:rsid w:val="002A32AC"/>
    <w:rsid w:val="002E55BA"/>
    <w:rsid w:val="00340266"/>
    <w:rsid w:val="00374887"/>
    <w:rsid w:val="003749DA"/>
    <w:rsid w:val="00385582"/>
    <w:rsid w:val="00396130"/>
    <w:rsid w:val="003D02A0"/>
    <w:rsid w:val="003F6984"/>
    <w:rsid w:val="004138CA"/>
    <w:rsid w:val="00450F24"/>
    <w:rsid w:val="004537A1"/>
    <w:rsid w:val="004657B2"/>
    <w:rsid w:val="0048468C"/>
    <w:rsid w:val="00491E43"/>
    <w:rsid w:val="004A419D"/>
    <w:rsid w:val="004B37C7"/>
    <w:rsid w:val="004D6570"/>
    <w:rsid w:val="004E03EB"/>
    <w:rsid w:val="004E4D8C"/>
    <w:rsid w:val="005050A3"/>
    <w:rsid w:val="00512F43"/>
    <w:rsid w:val="00565978"/>
    <w:rsid w:val="0058784F"/>
    <w:rsid w:val="00591C38"/>
    <w:rsid w:val="00613526"/>
    <w:rsid w:val="006220B3"/>
    <w:rsid w:val="00647817"/>
    <w:rsid w:val="00651A60"/>
    <w:rsid w:val="00663CCC"/>
    <w:rsid w:val="006879E2"/>
    <w:rsid w:val="006B05AC"/>
    <w:rsid w:val="006B46E9"/>
    <w:rsid w:val="006E5200"/>
    <w:rsid w:val="007756B8"/>
    <w:rsid w:val="00794E24"/>
    <w:rsid w:val="007A186D"/>
    <w:rsid w:val="007F08FF"/>
    <w:rsid w:val="007F0DAD"/>
    <w:rsid w:val="008109A7"/>
    <w:rsid w:val="00830942"/>
    <w:rsid w:val="008719A7"/>
    <w:rsid w:val="008A3384"/>
    <w:rsid w:val="008A48B3"/>
    <w:rsid w:val="008C4F6C"/>
    <w:rsid w:val="009029F8"/>
    <w:rsid w:val="00955B7F"/>
    <w:rsid w:val="00996B74"/>
    <w:rsid w:val="00A02123"/>
    <w:rsid w:val="00A47F74"/>
    <w:rsid w:val="00A54236"/>
    <w:rsid w:val="00A661B2"/>
    <w:rsid w:val="00A730A5"/>
    <w:rsid w:val="00BC4A36"/>
    <w:rsid w:val="00BD7294"/>
    <w:rsid w:val="00BE4DFE"/>
    <w:rsid w:val="00BF7629"/>
    <w:rsid w:val="00C251CC"/>
    <w:rsid w:val="00C251ED"/>
    <w:rsid w:val="00C25847"/>
    <w:rsid w:val="00C63DEC"/>
    <w:rsid w:val="00C902A5"/>
    <w:rsid w:val="00C93C6F"/>
    <w:rsid w:val="00CA4505"/>
    <w:rsid w:val="00CC6487"/>
    <w:rsid w:val="00CE1B96"/>
    <w:rsid w:val="00DF6EF8"/>
    <w:rsid w:val="00E3044E"/>
    <w:rsid w:val="00E31649"/>
    <w:rsid w:val="00E636F2"/>
    <w:rsid w:val="00E67354"/>
    <w:rsid w:val="00E8785C"/>
    <w:rsid w:val="00EB7EF2"/>
    <w:rsid w:val="00ED6F77"/>
    <w:rsid w:val="00F6750E"/>
    <w:rsid w:val="00F70875"/>
    <w:rsid w:val="00F77018"/>
    <w:rsid w:val="00FB71CB"/>
    <w:rsid w:val="00FD5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111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31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311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E636F2"/>
    <w:pPr>
      <w:spacing w:after="0" w:line="240" w:lineRule="auto"/>
      <w:ind w:left="-108"/>
    </w:pPr>
    <w:rPr>
      <w:rFonts w:ascii="Arial" w:eastAsia="Times New Roman" w:hAnsi="Arial" w:cs="Times New Roman"/>
      <w:color w:val="000000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basedOn w:val="a0"/>
    <w:link w:val="a4"/>
    <w:rsid w:val="00E636F2"/>
    <w:rPr>
      <w:rFonts w:ascii="Arial" w:eastAsia="Times New Roman" w:hAnsi="Arial" w:cs="Times New Roman"/>
      <w:color w:val="000000"/>
      <w:sz w:val="20"/>
      <w:szCs w:val="20"/>
      <w:lang w:val="en-US" w:eastAsia="ru-RU"/>
    </w:rPr>
  </w:style>
  <w:style w:type="character" w:customStyle="1" w:styleId="y2iqfc">
    <w:name w:val="y2iqfc"/>
    <w:basedOn w:val="a0"/>
    <w:rsid w:val="00CA45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5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19</cp:revision>
  <dcterms:created xsi:type="dcterms:W3CDTF">2020-03-17T06:32:00Z</dcterms:created>
  <dcterms:modified xsi:type="dcterms:W3CDTF">2023-04-19T09:42:00Z</dcterms:modified>
</cp:coreProperties>
</file>